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5076D" w14:textId="0C4ABF84" w:rsidR="007638E6" w:rsidRPr="007638E6" w:rsidRDefault="007638E6" w:rsidP="007638E6">
      <w:pPr>
        <w:rPr>
          <w:rFonts w:ascii="Arial" w:eastAsia="Times New Roman" w:hAnsi="Arial" w:cs="Arial"/>
          <w:b/>
          <w:color w:val="222222"/>
          <w:sz w:val="32"/>
        </w:rPr>
      </w:pPr>
      <w:r w:rsidRPr="007638E6">
        <w:rPr>
          <w:rFonts w:ascii="Arial" w:eastAsia="Times New Roman" w:hAnsi="Arial" w:cs="Arial"/>
          <w:b/>
          <w:color w:val="222222"/>
          <w:sz w:val="32"/>
        </w:rPr>
        <w:t xml:space="preserve">Appendix </w:t>
      </w:r>
      <w:r>
        <w:rPr>
          <w:rFonts w:ascii="Arial" w:eastAsia="Times New Roman" w:hAnsi="Arial" w:cs="Arial"/>
          <w:b/>
          <w:color w:val="222222"/>
          <w:sz w:val="32"/>
        </w:rPr>
        <w:t>A</w:t>
      </w:r>
    </w:p>
    <w:p w14:paraId="4C466763" w14:textId="77777777" w:rsidR="007638E6" w:rsidRDefault="007638E6" w:rsidP="007638E6">
      <w:pPr>
        <w:jc w:val="center"/>
        <w:rPr>
          <w:rFonts w:ascii="Arial" w:eastAsia="Times New Roman" w:hAnsi="Arial" w:cs="Arial"/>
          <w:b/>
          <w:color w:val="222222"/>
          <w:sz w:val="32"/>
          <w:u w:val="single"/>
        </w:rPr>
      </w:pPr>
    </w:p>
    <w:p w14:paraId="28B3F948" w14:textId="769BB649" w:rsidR="007638E6" w:rsidRDefault="007638E6" w:rsidP="007638E6">
      <w:pPr>
        <w:jc w:val="center"/>
        <w:rPr>
          <w:rFonts w:ascii="Arial" w:eastAsia="Times New Roman" w:hAnsi="Arial" w:cs="Arial"/>
          <w:color w:val="222222"/>
          <w:sz w:val="32"/>
          <w:u w:val="single"/>
        </w:rPr>
      </w:pPr>
      <w:r w:rsidRPr="00EB198F">
        <w:rPr>
          <w:rFonts w:ascii="Arial" w:eastAsia="Times New Roman" w:hAnsi="Arial" w:cs="Arial"/>
          <w:b/>
          <w:color w:val="222222"/>
          <w:sz w:val="32"/>
          <w:u w:val="single"/>
        </w:rPr>
        <w:t>Form For hosting Congress</w:t>
      </w:r>
      <w:r w:rsidRPr="00EB198F">
        <w:rPr>
          <w:rFonts w:ascii="Arial" w:eastAsia="Times New Roman" w:hAnsi="Arial" w:cs="Arial"/>
          <w:color w:val="222222"/>
          <w:sz w:val="32"/>
          <w:u w:val="single"/>
        </w:rPr>
        <w:t> </w:t>
      </w:r>
    </w:p>
    <w:p w14:paraId="0CE005B0" w14:textId="68F61164" w:rsidR="007638E6" w:rsidRDefault="007638E6" w:rsidP="007638E6">
      <w:pPr>
        <w:rPr>
          <w:rFonts w:ascii="Arial" w:eastAsia="Times New Roman" w:hAnsi="Arial" w:cs="Arial"/>
          <w:color w:val="222222"/>
          <w:sz w:val="32"/>
          <w:u w:val="single"/>
        </w:rPr>
      </w:pPr>
    </w:p>
    <w:p w14:paraId="430611B4" w14:textId="77777777" w:rsidR="007638E6" w:rsidRDefault="007638E6" w:rsidP="007638E6">
      <w:pPr>
        <w:rPr>
          <w:rFonts w:ascii="Arial" w:eastAsia="Times New Roman" w:hAnsi="Arial" w:cs="Arial"/>
          <w:color w:val="222222"/>
        </w:rPr>
      </w:pPr>
    </w:p>
    <w:p w14:paraId="64349FA5" w14:textId="6C17647C" w:rsidR="007638E6" w:rsidRDefault="007638E6" w:rsidP="007638E6">
      <w:pPr>
        <w:rPr>
          <w:rFonts w:ascii="Arial" w:eastAsia="Times New Roman" w:hAnsi="Arial" w:cs="Arial"/>
          <w:color w:val="222222"/>
        </w:rPr>
      </w:pPr>
      <w:r w:rsidRPr="00EB198F">
        <w:rPr>
          <w:rFonts w:ascii="Arial" w:eastAsia="Times New Roman" w:hAnsi="Arial" w:cs="Arial"/>
          <w:color w:val="222222"/>
        </w:rPr>
        <w:t xml:space="preserve">Kindly use this form to submit your proposal. All items should be duly completed. Details under each head should be brief. Total pages should not exceed </w:t>
      </w:r>
      <w:r w:rsidR="002F6A36">
        <w:rPr>
          <w:rFonts w:ascii="Arial" w:eastAsia="Times New Roman" w:hAnsi="Arial" w:cs="Arial"/>
          <w:color w:val="222222"/>
        </w:rPr>
        <w:t>2. Further submission of items 8 to 13 should not exceed 2 pages,</w:t>
      </w:r>
      <w:r w:rsidRPr="00EB198F">
        <w:rPr>
          <w:rFonts w:ascii="Arial" w:eastAsia="Times New Roman" w:hAnsi="Arial" w:cs="Arial"/>
          <w:color w:val="222222"/>
        </w:rPr>
        <w:t xml:space="preserve"> including the Budget.  Kindly refer Section V of the guidelines on – ‘The Proposal’ before preparing the Congress proposal.  The presentation can be submitted in Power Point Format.  </w:t>
      </w:r>
      <w:r w:rsidRPr="00EB198F">
        <w:rPr>
          <w:rFonts w:ascii="Arial" w:eastAsia="Times New Roman" w:hAnsi="Arial" w:cs="Arial"/>
          <w:color w:val="222222"/>
        </w:rPr>
        <w:br/>
      </w:r>
      <w:r w:rsidRPr="00EB198F">
        <w:rPr>
          <w:rFonts w:ascii="Arial" w:eastAsia="Times New Roman" w:hAnsi="Arial" w:cs="Arial"/>
          <w:color w:val="222222"/>
        </w:rPr>
        <w:br/>
        <w:t>1. Vision and Mission  </w:t>
      </w:r>
      <w:r w:rsidRPr="00EB198F">
        <w:rPr>
          <w:rFonts w:ascii="Arial" w:eastAsia="Times New Roman" w:hAnsi="Arial" w:cs="Arial"/>
          <w:color w:val="222222"/>
        </w:rPr>
        <w:br/>
        <w:t>2. Theme</w:t>
      </w:r>
      <w:r w:rsidRPr="00EB198F">
        <w:rPr>
          <w:rFonts w:ascii="Arial" w:eastAsia="Times New Roman" w:hAnsi="Arial" w:cs="Arial"/>
          <w:color w:val="222222"/>
        </w:rPr>
        <w:br/>
        <w:t>3. Goals and Objectives</w:t>
      </w:r>
      <w:r w:rsidRPr="00EB198F">
        <w:rPr>
          <w:rFonts w:ascii="Arial" w:eastAsia="Times New Roman" w:hAnsi="Arial" w:cs="Arial"/>
          <w:color w:val="222222"/>
        </w:rPr>
        <w:br/>
        <w:t>4. Venue</w:t>
      </w:r>
      <w:r w:rsidRPr="00EB198F">
        <w:rPr>
          <w:rFonts w:ascii="Arial" w:eastAsia="Times New Roman" w:hAnsi="Arial" w:cs="Arial"/>
          <w:color w:val="222222"/>
        </w:rPr>
        <w:br/>
        <w:t>5. Duration of the Congress</w:t>
      </w:r>
      <w:r w:rsidRPr="00EB198F">
        <w:rPr>
          <w:rFonts w:ascii="Arial" w:eastAsia="Times New Roman" w:hAnsi="Arial" w:cs="Arial"/>
          <w:color w:val="222222"/>
        </w:rPr>
        <w:br/>
        <w:t>6. Participation</w:t>
      </w:r>
      <w:r w:rsidRPr="00EB198F">
        <w:rPr>
          <w:rFonts w:ascii="Arial" w:eastAsia="Times New Roman" w:hAnsi="Arial" w:cs="Arial"/>
          <w:color w:val="222222"/>
        </w:rPr>
        <w:br/>
        <w:t>7. Program details</w:t>
      </w:r>
      <w:r w:rsidRPr="00EB198F">
        <w:rPr>
          <w:rFonts w:ascii="Arial" w:eastAsia="Times New Roman" w:hAnsi="Arial" w:cs="Arial"/>
          <w:color w:val="222222"/>
        </w:rPr>
        <w:br/>
        <w:t>8. Delegate Fees</w:t>
      </w:r>
      <w:r w:rsidRPr="00EB198F">
        <w:rPr>
          <w:rFonts w:ascii="Arial" w:eastAsia="Times New Roman" w:hAnsi="Arial" w:cs="Arial"/>
          <w:color w:val="222222"/>
        </w:rPr>
        <w:br/>
        <w:t>9. City Tours</w:t>
      </w:r>
      <w:r w:rsidRPr="00EB198F">
        <w:rPr>
          <w:rFonts w:ascii="Arial" w:eastAsia="Times New Roman" w:hAnsi="Arial" w:cs="Arial"/>
          <w:color w:val="222222"/>
        </w:rPr>
        <w:br/>
        <w:t>10. Travel</w:t>
      </w:r>
      <w:r w:rsidRPr="00EB198F">
        <w:rPr>
          <w:rFonts w:ascii="Arial" w:eastAsia="Times New Roman" w:hAnsi="Arial" w:cs="Arial"/>
          <w:color w:val="222222"/>
        </w:rPr>
        <w:br/>
        <w:t>11. Accommodation</w:t>
      </w:r>
      <w:r w:rsidRPr="00EB198F">
        <w:rPr>
          <w:rFonts w:ascii="Arial" w:eastAsia="Times New Roman" w:hAnsi="Arial" w:cs="Arial"/>
          <w:color w:val="222222"/>
        </w:rPr>
        <w:br/>
        <w:t>12. Outside Catering</w:t>
      </w:r>
      <w:r w:rsidRPr="00EB198F">
        <w:rPr>
          <w:rFonts w:ascii="Arial" w:eastAsia="Times New Roman" w:hAnsi="Arial" w:cs="Arial"/>
          <w:color w:val="222222"/>
        </w:rPr>
        <w:br/>
        <w:t xml:space="preserve">13. Budget – See ‘Appendix B’of the </w:t>
      </w:r>
      <w:r w:rsidR="00C46B90">
        <w:rPr>
          <w:rFonts w:ascii="Arial" w:eastAsia="Times New Roman" w:hAnsi="Arial" w:cs="Arial"/>
          <w:color w:val="222222"/>
        </w:rPr>
        <w:t>G</w:t>
      </w:r>
      <w:r w:rsidRPr="00EB198F">
        <w:rPr>
          <w:rFonts w:ascii="Arial" w:eastAsia="Times New Roman" w:hAnsi="Arial" w:cs="Arial"/>
          <w:color w:val="222222"/>
        </w:rPr>
        <w:t>uidelin</w:t>
      </w:r>
      <w:r w:rsidR="00C46B90">
        <w:rPr>
          <w:rFonts w:ascii="Arial" w:eastAsia="Times New Roman" w:hAnsi="Arial" w:cs="Arial"/>
          <w:color w:val="222222"/>
        </w:rPr>
        <w:t>es</w:t>
      </w:r>
      <w:r>
        <w:rPr>
          <w:rFonts w:ascii="Arial" w:eastAsia="Times New Roman" w:hAnsi="Arial" w:cs="Arial"/>
          <w:color w:val="222222"/>
        </w:rPr>
        <w:t xml:space="preserve">. </w:t>
      </w:r>
    </w:p>
    <w:p w14:paraId="530D695C" w14:textId="1FDC5EFC" w:rsidR="007638E6" w:rsidRDefault="007638E6" w:rsidP="007638E6">
      <w:pPr>
        <w:rPr>
          <w:rFonts w:ascii="Arial" w:eastAsia="Times New Roman" w:hAnsi="Arial" w:cs="Arial"/>
          <w:color w:val="222222"/>
        </w:rPr>
      </w:pPr>
      <w:r w:rsidRPr="00EB198F">
        <w:rPr>
          <w:rFonts w:ascii="Arial" w:eastAsia="Times New Roman" w:hAnsi="Arial" w:cs="Arial"/>
          <w:color w:val="222222"/>
        </w:rPr>
        <w:br/>
        <w:t>Indicate Legacy projects, if any, envisaged: ______________________</w:t>
      </w:r>
      <w:r w:rsidRPr="00EB198F">
        <w:rPr>
          <w:rFonts w:ascii="Arial" w:eastAsia="Times New Roman" w:hAnsi="Arial" w:cs="Arial"/>
          <w:color w:val="222222"/>
        </w:rPr>
        <w:br/>
      </w:r>
    </w:p>
    <w:p w14:paraId="5D69A856" w14:textId="77777777" w:rsidR="007638E6" w:rsidRDefault="007638E6" w:rsidP="007638E6">
      <w:pPr>
        <w:rPr>
          <w:rFonts w:ascii="Arial" w:eastAsia="Times New Roman" w:hAnsi="Arial" w:cs="Arial"/>
          <w:color w:val="222222"/>
        </w:rPr>
      </w:pPr>
      <w:r w:rsidRPr="00EB198F">
        <w:rPr>
          <w:rFonts w:ascii="Arial" w:eastAsia="Times New Roman" w:hAnsi="Arial" w:cs="Arial"/>
          <w:color w:val="222222"/>
        </w:rPr>
        <w:t>Remarks if any: ____________________________________________</w:t>
      </w:r>
      <w:r w:rsidRPr="00EB198F">
        <w:rPr>
          <w:rFonts w:ascii="Arial" w:eastAsia="Times New Roman" w:hAnsi="Arial" w:cs="Arial"/>
          <w:color w:val="222222"/>
        </w:rPr>
        <w:br/>
        <w:t>   </w:t>
      </w:r>
    </w:p>
    <w:p w14:paraId="7674884C" w14:textId="77777777" w:rsidR="007638E6" w:rsidRDefault="007638E6" w:rsidP="007638E6">
      <w:pPr>
        <w:rPr>
          <w:rFonts w:ascii="Arial" w:eastAsia="Times New Roman" w:hAnsi="Arial" w:cs="Arial"/>
          <w:color w:val="222222"/>
        </w:rPr>
      </w:pPr>
      <w:r w:rsidRPr="00EB198F">
        <w:rPr>
          <w:rFonts w:ascii="Arial" w:eastAsia="Times New Roman" w:hAnsi="Arial" w:cs="Arial"/>
          <w:color w:val="222222"/>
        </w:rPr>
        <w:t>Name of the Proposer/Organization: ___________________________</w:t>
      </w:r>
      <w:r w:rsidRPr="00EB198F">
        <w:rPr>
          <w:rFonts w:ascii="Arial" w:eastAsia="Times New Roman" w:hAnsi="Arial" w:cs="Arial"/>
          <w:color w:val="222222"/>
        </w:rPr>
        <w:br/>
        <w:t>   </w:t>
      </w:r>
    </w:p>
    <w:p w14:paraId="019296EE" w14:textId="51DD5C53" w:rsidR="00353316" w:rsidRDefault="007638E6" w:rsidP="007638E6">
      <w:r w:rsidRPr="00EB198F">
        <w:rPr>
          <w:rFonts w:ascii="Arial" w:eastAsia="Times New Roman" w:hAnsi="Arial" w:cs="Arial"/>
          <w:color w:val="222222"/>
        </w:rPr>
        <w:t>Country: __________________________________________________</w:t>
      </w:r>
      <w:r w:rsidRPr="00EB198F">
        <w:rPr>
          <w:rFonts w:ascii="Arial" w:eastAsia="Times New Roman" w:hAnsi="Arial" w:cs="Arial"/>
          <w:color w:val="222222"/>
        </w:rPr>
        <w:br/>
      </w:r>
    </w:p>
    <w:p w14:paraId="342BBEC2" w14:textId="0D41F3D1" w:rsidR="007638E6" w:rsidRDefault="007638E6" w:rsidP="007638E6"/>
    <w:p w14:paraId="36335C83" w14:textId="339B67A4" w:rsidR="007638E6" w:rsidRPr="007638E6" w:rsidRDefault="007638E6" w:rsidP="007638E6">
      <w:pPr>
        <w:rPr>
          <w:rFonts w:ascii="Arial" w:hAnsi="Arial" w:cs="Arial"/>
        </w:rPr>
      </w:pPr>
      <w:r w:rsidRPr="007638E6">
        <w:rPr>
          <w:rFonts w:ascii="Arial" w:hAnsi="Arial" w:cs="Arial"/>
        </w:rPr>
        <w:t xml:space="preserve">NOTE: Items </w:t>
      </w:r>
      <w:r>
        <w:rPr>
          <w:rFonts w:ascii="Arial" w:hAnsi="Arial" w:cs="Arial"/>
        </w:rPr>
        <w:t xml:space="preserve">8 to 13 </w:t>
      </w:r>
      <w:r>
        <w:rPr>
          <w:rFonts w:ascii="Arial" w:eastAsia="Times New Roman" w:hAnsi="Arial" w:cs="Arial"/>
          <w:color w:val="222222"/>
        </w:rPr>
        <w:t xml:space="preserve">will be submitted to the GWG Administrator </w:t>
      </w:r>
      <w:r w:rsidR="00975D8C">
        <w:rPr>
          <w:rFonts w:ascii="Arial" w:eastAsia="Times New Roman" w:hAnsi="Arial" w:cs="Arial"/>
          <w:color w:val="222222"/>
        </w:rPr>
        <w:t xml:space="preserve">at </w:t>
      </w:r>
      <w:hyperlink r:id="rId4" w:history="1">
        <w:r w:rsidR="00975D8C" w:rsidRPr="008E608C">
          <w:rPr>
            <w:rStyle w:val="Hyperlink"/>
            <w:rFonts w:ascii="Arial" w:eastAsia="Times New Roman" w:hAnsi="Arial" w:cs="Arial"/>
          </w:rPr>
          <w:t>gwgadmin@gmail.com</w:t>
        </w:r>
      </w:hyperlink>
      <w:r w:rsidR="00975D8C">
        <w:rPr>
          <w:rFonts w:ascii="Arial" w:eastAsia="Times New Roman" w:hAnsi="Arial" w:cs="Arial"/>
          <w:color w:val="222222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222222"/>
        </w:rPr>
        <w:t>within 12 months of awarding of the Congress.</w:t>
      </w:r>
      <w:r w:rsidRPr="00EB198F">
        <w:rPr>
          <w:rFonts w:ascii="Arial" w:eastAsia="Times New Roman" w:hAnsi="Arial" w:cs="Arial"/>
          <w:color w:val="222222"/>
        </w:rPr>
        <w:br/>
      </w:r>
    </w:p>
    <w:sectPr w:rsidR="007638E6" w:rsidRPr="007638E6" w:rsidSect="00804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E6"/>
    <w:rsid w:val="002F6A36"/>
    <w:rsid w:val="00353316"/>
    <w:rsid w:val="007638E6"/>
    <w:rsid w:val="00804464"/>
    <w:rsid w:val="008D4B7D"/>
    <w:rsid w:val="00975D8C"/>
    <w:rsid w:val="00C4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D0DE97"/>
  <w15:chartTrackingRefBased/>
  <w15:docId w15:val="{F7F33ABA-6248-A543-A0D8-B5635E09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D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wgadm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2019-02-03T08:45:00Z</dcterms:created>
  <dcterms:modified xsi:type="dcterms:W3CDTF">2019-02-03T08:45:00Z</dcterms:modified>
</cp:coreProperties>
</file>