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B8BB" w14:textId="77777777" w:rsidR="002502FC" w:rsidRDefault="002502FC" w:rsidP="00444AC1">
      <w:pPr>
        <w:autoSpaceDE w:val="0"/>
        <w:autoSpaceDN w:val="0"/>
        <w:adjustRightInd w:val="0"/>
        <w:spacing w:after="0" w:line="240" w:lineRule="auto"/>
        <w:jc w:val="center"/>
        <w:rPr>
          <w:rFonts w:ascii="Times New Roman" w:hAnsi="Times New Roman" w:cs="Times New Roman"/>
          <w:b/>
          <w:bCs/>
          <w:color w:val="171717" w:themeColor="background2" w:themeShade="1A"/>
          <w:sz w:val="40"/>
          <w:szCs w:val="40"/>
        </w:rPr>
      </w:pPr>
    </w:p>
    <w:p w14:paraId="3779B4C7" w14:textId="77777777" w:rsidR="002502FC" w:rsidRDefault="002502FC" w:rsidP="00444AC1">
      <w:pPr>
        <w:autoSpaceDE w:val="0"/>
        <w:autoSpaceDN w:val="0"/>
        <w:adjustRightInd w:val="0"/>
        <w:spacing w:after="0" w:line="240" w:lineRule="auto"/>
        <w:jc w:val="center"/>
        <w:rPr>
          <w:rFonts w:ascii="Times New Roman" w:hAnsi="Times New Roman" w:cs="Times New Roman"/>
          <w:b/>
          <w:bCs/>
          <w:color w:val="171717" w:themeColor="background2" w:themeShade="1A"/>
          <w:sz w:val="40"/>
          <w:szCs w:val="40"/>
        </w:rPr>
      </w:pPr>
    </w:p>
    <w:p w14:paraId="5318FDC6" w14:textId="77777777" w:rsidR="002502FC" w:rsidRDefault="002502FC" w:rsidP="00444AC1">
      <w:pPr>
        <w:autoSpaceDE w:val="0"/>
        <w:autoSpaceDN w:val="0"/>
        <w:adjustRightInd w:val="0"/>
        <w:spacing w:after="0" w:line="240" w:lineRule="auto"/>
        <w:jc w:val="center"/>
        <w:rPr>
          <w:rFonts w:ascii="Times New Roman" w:hAnsi="Times New Roman" w:cs="Times New Roman"/>
          <w:b/>
          <w:bCs/>
          <w:color w:val="171717" w:themeColor="background2" w:themeShade="1A"/>
          <w:sz w:val="40"/>
          <w:szCs w:val="40"/>
        </w:rPr>
      </w:pPr>
    </w:p>
    <w:p w14:paraId="00CC79B6" w14:textId="77777777" w:rsidR="002502FC" w:rsidRPr="0076277E" w:rsidRDefault="002502FC" w:rsidP="00444AC1">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14:paraId="3F65FA5B" w14:textId="77777777" w:rsidR="002502FC" w:rsidRPr="0076277E" w:rsidRDefault="002502FC" w:rsidP="00444AC1">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14:paraId="46425A96" w14:textId="5CA0A3E9" w:rsidR="00181998" w:rsidRPr="0076277E" w:rsidRDefault="00181998" w:rsidP="00444AC1">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76277E">
        <w:rPr>
          <w:rFonts w:ascii="Times New Roman" w:hAnsi="Times New Roman" w:cs="Times New Roman"/>
          <w:b/>
          <w:bCs/>
          <w:color w:val="000000" w:themeColor="text1"/>
          <w:sz w:val="40"/>
          <w:szCs w:val="40"/>
        </w:rPr>
        <w:t xml:space="preserve">WORLD ZOROASTRIAN </w:t>
      </w:r>
      <w:r w:rsidR="00CE5B19" w:rsidRPr="0076277E">
        <w:rPr>
          <w:rFonts w:ascii="Times New Roman" w:hAnsi="Times New Roman" w:cs="Times New Roman"/>
          <w:b/>
          <w:bCs/>
          <w:color w:val="000000" w:themeColor="text1"/>
          <w:sz w:val="40"/>
          <w:szCs w:val="40"/>
        </w:rPr>
        <w:t xml:space="preserve">YOUTH </w:t>
      </w:r>
      <w:r w:rsidRPr="0076277E">
        <w:rPr>
          <w:rFonts w:ascii="Times New Roman" w:hAnsi="Times New Roman" w:cs="Times New Roman"/>
          <w:b/>
          <w:bCs/>
          <w:color w:val="000000" w:themeColor="text1"/>
          <w:sz w:val="40"/>
          <w:szCs w:val="40"/>
        </w:rPr>
        <w:t>CONGRES</w:t>
      </w:r>
      <w:r w:rsidR="006F70D5" w:rsidRPr="0076277E">
        <w:rPr>
          <w:rFonts w:ascii="Times New Roman" w:hAnsi="Times New Roman" w:cs="Times New Roman"/>
          <w:b/>
          <w:bCs/>
          <w:color w:val="000000" w:themeColor="text1"/>
          <w:sz w:val="40"/>
          <w:szCs w:val="40"/>
        </w:rPr>
        <w:t>S</w:t>
      </w:r>
    </w:p>
    <w:p w14:paraId="045EA09F" w14:textId="086D1D56" w:rsidR="00181998" w:rsidRPr="0076277E" w:rsidRDefault="00181998" w:rsidP="00444AC1">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76277E">
        <w:rPr>
          <w:rFonts w:ascii="Times New Roman" w:hAnsi="Times New Roman" w:cs="Times New Roman"/>
          <w:b/>
          <w:bCs/>
          <w:color w:val="000000" w:themeColor="text1"/>
          <w:sz w:val="40"/>
          <w:szCs w:val="40"/>
        </w:rPr>
        <w:t>GUIDELINES</w:t>
      </w:r>
      <w:r w:rsidR="00C774C5" w:rsidRPr="0076277E">
        <w:rPr>
          <w:rFonts w:ascii="Times New Roman" w:hAnsi="Times New Roman" w:cs="Times New Roman"/>
          <w:b/>
          <w:bCs/>
          <w:color w:val="000000" w:themeColor="text1"/>
          <w:sz w:val="40"/>
          <w:szCs w:val="40"/>
        </w:rPr>
        <w:t xml:space="preserve"> </w:t>
      </w:r>
      <w:r w:rsidRPr="0076277E">
        <w:rPr>
          <w:rFonts w:ascii="Times New Roman" w:hAnsi="Times New Roman" w:cs="Times New Roman"/>
          <w:b/>
          <w:bCs/>
          <w:color w:val="000000" w:themeColor="text1"/>
          <w:sz w:val="40"/>
          <w:szCs w:val="40"/>
        </w:rPr>
        <w:t>AND</w:t>
      </w:r>
    </w:p>
    <w:p w14:paraId="3D449F25" w14:textId="77777777" w:rsidR="00181998" w:rsidRPr="0076277E" w:rsidRDefault="00181998" w:rsidP="00444AC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6277E">
        <w:rPr>
          <w:rFonts w:ascii="Times New Roman" w:hAnsi="Times New Roman" w:cs="Times New Roman"/>
          <w:b/>
          <w:bCs/>
          <w:color w:val="000000" w:themeColor="text1"/>
          <w:sz w:val="40"/>
          <w:szCs w:val="40"/>
        </w:rPr>
        <w:t>SELECTION PROCESS</w:t>
      </w:r>
    </w:p>
    <w:p w14:paraId="0C9A2ECD" w14:textId="77777777" w:rsidR="00181998" w:rsidRPr="0076277E" w:rsidRDefault="00181998" w:rsidP="00444AC1">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76277E">
        <w:rPr>
          <w:rFonts w:ascii="Times New Roman" w:hAnsi="Times New Roman" w:cs="Times New Roman"/>
          <w:b/>
          <w:bCs/>
          <w:color w:val="000000" w:themeColor="text1"/>
          <w:sz w:val="40"/>
          <w:szCs w:val="40"/>
        </w:rPr>
        <w:t>FOR HOST/VENUE</w:t>
      </w:r>
    </w:p>
    <w:p w14:paraId="12023894" w14:textId="77777777" w:rsidR="00181998" w:rsidRPr="0076277E" w:rsidRDefault="00181998" w:rsidP="00444AC1">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14:paraId="7A4151E4" w14:textId="77777777" w:rsidR="00181998" w:rsidRPr="0076277E" w:rsidRDefault="00181998" w:rsidP="00181998">
      <w:pPr>
        <w:autoSpaceDE w:val="0"/>
        <w:autoSpaceDN w:val="0"/>
        <w:adjustRightInd w:val="0"/>
        <w:spacing w:after="0" w:line="240" w:lineRule="auto"/>
        <w:rPr>
          <w:rFonts w:ascii="Times New Roman" w:hAnsi="Times New Roman" w:cs="Times New Roman"/>
          <w:b/>
          <w:bCs/>
          <w:color w:val="000000" w:themeColor="text1"/>
          <w:sz w:val="40"/>
          <w:szCs w:val="40"/>
        </w:rPr>
      </w:pPr>
    </w:p>
    <w:p w14:paraId="36EF86A6" w14:textId="77777777" w:rsidR="00181998" w:rsidRPr="0076277E" w:rsidRDefault="00181998" w:rsidP="00181998">
      <w:pPr>
        <w:autoSpaceDE w:val="0"/>
        <w:autoSpaceDN w:val="0"/>
        <w:adjustRightInd w:val="0"/>
        <w:spacing w:after="0" w:line="240" w:lineRule="auto"/>
        <w:rPr>
          <w:rFonts w:ascii="Times New Roman" w:hAnsi="Times New Roman" w:cs="Times New Roman"/>
          <w:b/>
          <w:bCs/>
          <w:color w:val="000000" w:themeColor="text1"/>
          <w:sz w:val="40"/>
          <w:szCs w:val="40"/>
        </w:rPr>
      </w:pPr>
    </w:p>
    <w:p w14:paraId="1E0D5AA9" w14:textId="77777777" w:rsidR="00181998" w:rsidRPr="0076277E" w:rsidRDefault="00181998" w:rsidP="00181998">
      <w:pPr>
        <w:autoSpaceDE w:val="0"/>
        <w:autoSpaceDN w:val="0"/>
        <w:adjustRightInd w:val="0"/>
        <w:spacing w:after="0" w:line="240" w:lineRule="auto"/>
        <w:rPr>
          <w:rFonts w:ascii="Times New Roman" w:hAnsi="Times New Roman" w:cs="Times New Roman"/>
          <w:b/>
          <w:bCs/>
          <w:color w:val="000000" w:themeColor="text1"/>
          <w:sz w:val="40"/>
          <w:szCs w:val="40"/>
        </w:rPr>
      </w:pPr>
    </w:p>
    <w:p w14:paraId="015BBC65" w14:textId="77777777" w:rsidR="00181998" w:rsidRPr="0076277E" w:rsidRDefault="00181998" w:rsidP="00181998">
      <w:pPr>
        <w:autoSpaceDE w:val="0"/>
        <w:autoSpaceDN w:val="0"/>
        <w:adjustRightInd w:val="0"/>
        <w:spacing w:after="0" w:line="240" w:lineRule="auto"/>
        <w:rPr>
          <w:rFonts w:ascii="Times New Roman" w:hAnsi="Times New Roman" w:cs="Times New Roman"/>
          <w:b/>
          <w:bCs/>
          <w:color w:val="000000" w:themeColor="text1"/>
          <w:sz w:val="40"/>
          <w:szCs w:val="40"/>
        </w:rPr>
      </w:pPr>
    </w:p>
    <w:p w14:paraId="37572E9B"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b/>
          <w:bCs/>
          <w:color w:val="000000" w:themeColor="text1"/>
          <w:sz w:val="40"/>
          <w:szCs w:val="40"/>
        </w:rPr>
        <w:t xml:space="preserve"> </w:t>
      </w:r>
    </w:p>
    <w:p w14:paraId="26A3C7D4" w14:textId="781AD465" w:rsidR="00F2602F" w:rsidRPr="0076277E" w:rsidRDefault="004C3BC1" w:rsidP="00F2602F">
      <w:pPr>
        <w:jc w:val="center"/>
        <w:rPr>
          <w:rFonts w:ascii="Times New Roman" w:hAnsi="Times New Roman" w:cs="Times New Roman"/>
          <w:color w:val="000000" w:themeColor="text1"/>
          <w:sz w:val="40"/>
          <w:szCs w:val="40"/>
        </w:rPr>
      </w:pPr>
      <w:r w:rsidRPr="0076277E">
        <w:rPr>
          <w:rFonts w:ascii="Times New Roman" w:hAnsi="Times New Roman" w:cs="Times New Roman"/>
          <w:color w:val="000000" w:themeColor="text1"/>
          <w:sz w:val="40"/>
          <w:szCs w:val="40"/>
        </w:rPr>
        <w:t>Last U</w:t>
      </w:r>
      <w:r w:rsidR="000520F0" w:rsidRPr="0076277E">
        <w:rPr>
          <w:rFonts w:ascii="Times New Roman" w:hAnsi="Times New Roman" w:cs="Times New Roman"/>
          <w:color w:val="000000" w:themeColor="text1"/>
          <w:sz w:val="40"/>
          <w:szCs w:val="40"/>
        </w:rPr>
        <w:t xml:space="preserve">pdate – </w:t>
      </w:r>
      <w:r w:rsidR="00C93324" w:rsidRPr="0076277E">
        <w:rPr>
          <w:rFonts w:ascii="Times New Roman" w:hAnsi="Times New Roman" w:cs="Times New Roman"/>
          <w:color w:val="000000" w:themeColor="text1"/>
          <w:sz w:val="40"/>
          <w:szCs w:val="40"/>
        </w:rPr>
        <w:t>1</w:t>
      </w:r>
      <w:r w:rsidR="00D91301">
        <w:rPr>
          <w:rFonts w:ascii="Times New Roman" w:hAnsi="Times New Roman" w:cs="Times New Roman"/>
          <w:color w:val="000000" w:themeColor="text1"/>
          <w:sz w:val="40"/>
          <w:szCs w:val="40"/>
        </w:rPr>
        <w:t>4</w:t>
      </w:r>
      <w:r w:rsidR="007B5D7D" w:rsidRPr="0076277E">
        <w:rPr>
          <w:rFonts w:ascii="Times New Roman" w:hAnsi="Times New Roman" w:cs="Times New Roman"/>
          <w:color w:val="000000" w:themeColor="text1"/>
          <w:sz w:val="40"/>
          <w:szCs w:val="40"/>
        </w:rPr>
        <w:t>th</w:t>
      </w:r>
      <w:r w:rsidR="00534AE6" w:rsidRPr="0076277E">
        <w:rPr>
          <w:rFonts w:ascii="Times New Roman" w:hAnsi="Times New Roman" w:cs="Times New Roman"/>
          <w:color w:val="000000" w:themeColor="text1"/>
          <w:sz w:val="40"/>
          <w:szCs w:val="40"/>
        </w:rPr>
        <w:t xml:space="preserve"> October, </w:t>
      </w:r>
      <w:r w:rsidR="000520F0" w:rsidRPr="0076277E">
        <w:rPr>
          <w:rFonts w:ascii="Times New Roman" w:hAnsi="Times New Roman" w:cs="Times New Roman"/>
          <w:color w:val="000000" w:themeColor="text1"/>
          <w:sz w:val="40"/>
          <w:szCs w:val="40"/>
        </w:rPr>
        <w:t>20</w:t>
      </w:r>
      <w:r w:rsidR="00E522D3" w:rsidRPr="0076277E">
        <w:rPr>
          <w:rFonts w:ascii="Times New Roman" w:hAnsi="Times New Roman" w:cs="Times New Roman"/>
          <w:color w:val="000000" w:themeColor="text1"/>
          <w:sz w:val="40"/>
          <w:szCs w:val="40"/>
        </w:rPr>
        <w:t>22</w:t>
      </w:r>
    </w:p>
    <w:p w14:paraId="7435D4F2" w14:textId="77777777" w:rsidR="005E6E43" w:rsidRPr="0076277E" w:rsidRDefault="005E6E43" w:rsidP="00F2602F">
      <w:pPr>
        <w:jc w:val="center"/>
        <w:rPr>
          <w:b/>
          <w:color w:val="000000" w:themeColor="text1"/>
        </w:rPr>
      </w:pPr>
    </w:p>
    <w:p w14:paraId="50374C50" w14:textId="77777777" w:rsidR="007862DE" w:rsidRPr="0076277E" w:rsidRDefault="007862DE" w:rsidP="00F2602F">
      <w:pPr>
        <w:jc w:val="center"/>
        <w:rPr>
          <w:b/>
          <w:color w:val="000000" w:themeColor="text1"/>
        </w:rPr>
      </w:pPr>
    </w:p>
    <w:p w14:paraId="74777166" w14:textId="1CF932C8" w:rsidR="00433F68" w:rsidRPr="0076277E" w:rsidRDefault="00F2602F" w:rsidP="00F2602F">
      <w:pPr>
        <w:jc w:val="center"/>
        <w:rPr>
          <w:rFonts w:ascii="Times New Roman" w:hAnsi="Times New Roman" w:cs="Times New Roman"/>
          <w:i/>
          <w:color w:val="000000" w:themeColor="text1"/>
          <w:sz w:val="20"/>
          <w:szCs w:val="20"/>
        </w:rPr>
      </w:pPr>
      <w:r w:rsidRPr="0076277E">
        <w:rPr>
          <w:rFonts w:ascii="Times New Roman" w:hAnsi="Times New Roman" w:cs="Times New Roman"/>
          <w:i/>
          <w:color w:val="000000" w:themeColor="text1"/>
          <w:sz w:val="20"/>
          <w:szCs w:val="20"/>
        </w:rPr>
        <w:t>The information contained in this document is the property of Global Working Group</w:t>
      </w:r>
      <w:r w:rsidR="00AB3C8D" w:rsidRPr="0076277E">
        <w:rPr>
          <w:rFonts w:ascii="Times New Roman" w:hAnsi="Times New Roman" w:cs="Times New Roman"/>
          <w:i/>
          <w:color w:val="000000" w:themeColor="text1"/>
          <w:sz w:val="20"/>
          <w:szCs w:val="20"/>
        </w:rPr>
        <w:t>/GCZT</w:t>
      </w:r>
      <w:r w:rsidRPr="0076277E">
        <w:rPr>
          <w:rFonts w:ascii="Times New Roman" w:hAnsi="Times New Roman" w:cs="Times New Roman"/>
          <w:i/>
          <w:color w:val="000000" w:themeColor="text1"/>
          <w:sz w:val="20"/>
          <w:szCs w:val="20"/>
        </w:rPr>
        <w:t xml:space="preserve"> and all unauthorized use and reproduction is prohibited. The </w:t>
      </w:r>
      <w:r w:rsidR="00433F68" w:rsidRPr="0076277E">
        <w:rPr>
          <w:rFonts w:ascii="Times New Roman" w:hAnsi="Times New Roman" w:cs="Times New Roman"/>
          <w:i/>
          <w:color w:val="000000" w:themeColor="text1"/>
          <w:sz w:val="20"/>
          <w:szCs w:val="20"/>
        </w:rPr>
        <w:t xml:space="preserve">guidelines </w:t>
      </w:r>
      <w:r w:rsidR="00B2326A" w:rsidRPr="0076277E">
        <w:rPr>
          <w:rFonts w:ascii="Times New Roman" w:hAnsi="Times New Roman" w:cs="Times New Roman"/>
          <w:i/>
          <w:color w:val="000000" w:themeColor="text1"/>
          <w:sz w:val="20"/>
          <w:szCs w:val="20"/>
        </w:rPr>
        <w:t xml:space="preserve">contained </w:t>
      </w:r>
      <w:r w:rsidR="007862DE" w:rsidRPr="0076277E">
        <w:rPr>
          <w:rFonts w:ascii="Times New Roman" w:hAnsi="Times New Roman" w:cs="Times New Roman"/>
          <w:i/>
          <w:color w:val="000000" w:themeColor="text1"/>
          <w:sz w:val="20"/>
          <w:szCs w:val="20"/>
        </w:rPr>
        <w:t xml:space="preserve">herein </w:t>
      </w:r>
      <w:r w:rsidRPr="0076277E">
        <w:rPr>
          <w:rFonts w:ascii="Times New Roman" w:hAnsi="Times New Roman" w:cs="Times New Roman"/>
          <w:i/>
          <w:color w:val="000000" w:themeColor="text1"/>
          <w:sz w:val="20"/>
          <w:szCs w:val="20"/>
        </w:rPr>
        <w:t>c</w:t>
      </w:r>
      <w:r w:rsidR="00433F68" w:rsidRPr="0076277E">
        <w:rPr>
          <w:rFonts w:ascii="Times New Roman" w:hAnsi="Times New Roman" w:cs="Times New Roman"/>
          <w:i/>
          <w:color w:val="000000" w:themeColor="text1"/>
          <w:sz w:val="20"/>
          <w:szCs w:val="20"/>
        </w:rPr>
        <w:t xml:space="preserve">annot be </w:t>
      </w:r>
      <w:r w:rsidR="005347BD" w:rsidRPr="0076277E">
        <w:rPr>
          <w:rFonts w:ascii="Times New Roman" w:hAnsi="Times New Roman" w:cs="Times New Roman"/>
          <w:i/>
          <w:color w:val="000000" w:themeColor="text1"/>
          <w:sz w:val="20"/>
          <w:szCs w:val="20"/>
        </w:rPr>
        <w:t>amended w</w:t>
      </w:r>
      <w:r w:rsidR="00433F68" w:rsidRPr="0076277E">
        <w:rPr>
          <w:rFonts w:ascii="Times New Roman" w:hAnsi="Times New Roman" w:cs="Times New Roman"/>
          <w:i/>
          <w:color w:val="000000" w:themeColor="text1"/>
          <w:sz w:val="20"/>
          <w:szCs w:val="20"/>
        </w:rPr>
        <w:t xml:space="preserve">ithout </w:t>
      </w:r>
      <w:r w:rsidR="00B2326A" w:rsidRPr="0076277E">
        <w:rPr>
          <w:rFonts w:ascii="Times New Roman" w:hAnsi="Times New Roman" w:cs="Times New Roman"/>
          <w:i/>
          <w:color w:val="000000" w:themeColor="text1"/>
          <w:sz w:val="20"/>
          <w:szCs w:val="20"/>
        </w:rPr>
        <w:t xml:space="preserve">prior </w:t>
      </w:r>
      <w:r w:rsidR="00433F68" w:rsidRPr="0076277E">
        <w:rPr>
          <w:rFonts w:ascii="Times New Roman" w:hAnsi="Times New Roman" w:cs="Times New Roman"/>
          <w:i/>
          <w:color w:val="000000" w:themeColor="text1"/>
          <w:sz w:val="20"/>
          <w:szCs w:val="20"/>
        </w:rPr>
        <w:t xml:space="preserve">permission </w:t>
      </w:r>
      <w:r w:rsidRPr="0076277E">
        <w:rPr>
          <w:rFonts w:ascii="Times New Roman" w:hAnsi="Times New Roman" w:cs="Times New Roman"/>
          <w:i/>
          <w:color w:val="000000" w:themeColor="text1"/>
          <w:sz w:val="20"/>
          <w:szCs w:val="20"/>
        </w:rPr>
        <w:t xml:space="preserve">of </w:t>
      </w:r>
      <w:r w:rsidR="00433F68" w:rsidRPr="0076277E">
        <w:rPr>
          <w:rFonts w:ascii="Times New Roman" w:hAnsi="Times New Roman" w:cs="Times New Roman"/>
          <w:i/>
          <w:color w:val="000000" w:themeColor="text1"/>
          <w:sz w:val="20"/>
          <w:szCs w:val="20"/>
        </w:rPr>
        <w:t>G</w:t>
      </w:r>
      <w:r w:rsidRPr="0076277E">
        <w:rPr>
          <w:rFonts w:ascii="Times New Roman" w:hAnsi="Times New Roman" w:cs="Times New Roman"/>
          <w:i/>
          <w:color w:val="000000" w:themeColor="text1"/>
          <w:sz w:val="20"/>
          <w:szCs w:val="20"/>
        </w:rPr>
        <w:t xml:space="preserve">lobal Working Group </w:t>
      </w:r>
      <w:r w:rsidR="00433F68" w:rsidRPr="0076277E">
        <w:rPr>
          <w:rFonts w:ascii="Times New Roman" w:hAnsi="Times New Roman" w:cs="Times New Roman"/>
          <w:i/>
          <w:color w:val="000000" w:themeColor="text1"/>
          <w:sz w:val="20"/>
          <w:szCs w:val="20"/>
        </w:rPr>
        <w:t>Members</w:t>
      </w:r>
      <w:r w:rsidR="00AB3C8D" w:rsidRPr="0076277E">
        <w:rPr>
          <w:rFonts w:ascii="Times New Roman" w:hAnsi="Times New Roman" w:cs="Times New Roman"/>
          <w:i/>
          <w:color w:val="000000" w:themeColor="text1"/>
          <w:sz w:val="20"/>
          <w:szCs w:val="20"/>
        </w:rPr>
        <w:t>/GCZT</w:t>
      </w:r>
    </w:p>
    <w:p w14:paraId="25465C2E" w14:textId="77777777" w:rsidR="00181998" w:rsidRPr="0076277E" w:rsidRDefault="00181998" w:rsidP="00444AC1">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174B0996"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34BB6DCD"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15700EB1"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06F05F24"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4E7E9C74"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p>
    <w:p w14:paraId="6A44E6B4" w14:textId="77777777" w:rsidR="00181998" w:rsidRPr="0076277E" w:rsidRDefault="00181998"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70537C0D" w14:textId="77777777" w:rsidR="00444AC1" w:rsidRPr="0076277E" w:rsidRDefault="00444AC1"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4DCAF7CE" w14:textId="77777777" w:rsidR="00444AC1" w:rsidRPr="0076277E" w:rsidRDefault="00444AC1"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7E91880D" w14:textId="77777777" w:rsidR="00444AC1" w:rsidRPr="0076277E" w:rsidRDefault="00444AC1"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301D6258" w14:textId="77777777" w:rsidR="00444AC1" w:rsidRPr="0076277E" w:rsidRDefault="00444AC1"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72529B1D" w14:textId="77777777" w:rsidR="00444AC1" w:rsidRPr="0076277E" w:rsidRDefault="00444AC1"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66159CDF" w14:textId="77777777" w:rsidR="00444AC1" w:rsidRPr="0076277E" w:rsidRDefault="00444AC1"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6630023B" w14:textId="77777777" w:rsidR="00444AC1" w:rsidRPr="0076277E" w:rsidRDefault="00444AC1"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5AD28EDD" w14:textId="77777777" w:rsidR="00444AC1" w:rsidRPr="0076277E" w:rsidRDefault="00444AC1"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5ABF90AC" w14:textId="77777777" w:rsidR="00181998" w:rsidRPr="0076277E" w:rsidRDefault="00181998" w:rsidP="006639E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TABLE OF CONTENTS</w:t>
      </w:r>
    </w:p>
    <w:p w14:paraId="021DEEE7" w14:textId="77777777" w:rsidR="00181998" w:rsidRPr="0076277E" w:rsidRDefault="00181998" w:rsidP="006639E5">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5162D448" w14:textId="07A65B47" w:rsidR="006639E5" w:rsidRPr="0076277E" w:rsidRDefault="006639E5" w:rsidP="001E7458">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INTRODUCTION </w:t>
      </w:r>
    </w:p>
    <w:p w14:paraId="626CF0EF" w14:textId="238A8DCD" w:rsidR="001E7458" w:rsidRPr="0076277E" w:rsidRDefault="001E7458" w:rsidP="001E7458">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FOREWORD</w:t>
      </w:r>
    </w:p>
    <w:p w14:paraId="67D963BE" w14:textId="63E99346" w:rsidR="00181998" w:rsidRPr="0076277E" w:rsidRDefault="001E7458" w:rsidP="001E7458">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REQUIRED QUALIFICATIONS FOR A BIDDER</w:t>
      </w:r>
    </w:p>
    <w:p w14:paraId="60A50399" w14:textId="12C3C491" w:rsidR="001E7458" w:rsidRPr="0076277E" w:rsidRDefault="00351545" w:rsidP="001E7458">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VISION AND MISSION</w:t>
      </w:r>
    </w:p>
    <w:p w14:paraId="19D46B22" w14:textId="140870D6" w:rsidR="00181998" w:rsidRPr="0076277E" w:rsidRDefault="000C0BF2" w:rsidP="001E7458">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81998" w:rsidRPr="0076277E">
        <w:rPr>
          <w:rFonts w:ascii="Times New Roman" w:hAnsi="Times New Roman" w:cs="Times New Roman"/>
          <w:color w:val="000000" w:themeColor="text1"/>
          <w:sz w:val="24"/>
          <w:szCs w:val="24"/>
        </w:rPr>
        <w:t>CONGRESS GUIDELINE</w:t>
      </w:r>
      <w:r w:rsidR="00351545" w:rsidRPr="0076277E">
        <w:rPr>
          <w:rFonts w:ascii="Times New Roman" w:hAnsi="Times New Roman" w:cs="Times New Roman"/>
          <w:color w:val="000000" w:themeColor="text1"/>
          <w:sz w:val="24"/>
          <w:szCs w:val="24"/>
        </w:rPr>
        <w:t>S</w:t>
      </w:r>
    </w:p>
    <w:p w14:paraId="051EBB8A" w14:textId="77777777" w:rsidR="00181998" w:rsidRPr="0076277E" w:rsidRDefault="00181998" w:rsidP="00351545">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Programming</w:t>
      </w:r>
    </w:p>
    <w:p w14:paraId="070D5BDA" w14:textId="77777777" w:rsidR="00181998" w:rsidRPr="0076277E" w:rsidRDefault="00181998" w:rsidP="00351545">
      <w:pPr>
        <w:autoSpaceDE w:val="0"/>
        <w:autoSpaceDN w:val="0"/>
        <w:adjustRightInd w:val="0"/>
        <w:spacing w:after="0" w:line="240" w:lineRule="auto"/>
        <w:ind w:left="144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Proceedings</w:t>
      </w:r>
    </w:p>
    <w:p w14:paraId="26896EF2" w14:textId="77777777" w:rsidR="00181998" w:rsidRPr="0076277E" w:rsidRDefault="00181998" w:rsidP="00351545">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Financing</w:t>
      </w:r>
    </w:p>
    <w:p w14:paraId="33835EB6" w14:textId="77777777" w:rsidR="00351545" w:rsidRPr="0076277E" w:rsidRDefault="00181998" w:rsidP="00351545">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Venue, Boarding</w:t>
      </w:r>
      <w:r w:rsidR="00351545" w:rsidRPr="0076277E">
        <w:rPr>
          <w:rFonts w:ascii="Times New Roman" w:hAnsi="Times New Roman" w:cs="Times New Roman"/>
          <w:color w:val="000000" w:themeColor="text1"/>
          <w:sz w:val="24"/>
          <w:szCs w:val="24"/>
        </w:rPr>
        <w:t>,</w:t>
      </w:r>
      <w:r w:rsidRPr="0076277E">
        <w:rPr>
          <w:rFonts w:ascii="Times New Roman" w:hAnsi="Times New Roman" w:cs="Times New Roman"/>
          <w:color w:val="000000" w:themeColor="text1"/>
          <w:sz w:val="24"/>
          <w:szCs w:val="24"/>
        </w:rPr>
        <w:t xml:space="preserve"> Lodging</w:t>
      </w:r>
      <w:r w:rsidR="00351545" w:rsidRPr="0076277E">
        <w:rPr>
          <w:rFonts w:ascii="Times New Roman" w:hAnsi="Times New Roman" w:cs="Times New Roman"/>
          <w:color w:val="000000" w:themeColor="text1"/>
          <w:sz w:val="24"/>
          <w:szCs w:val="24"/>
        </w:rPr>
        <w:t xml:space="preserve"> and Travel</w:t>
      </w:r>
    </w:p>
    <w:p w14:paraId="01720EF6" w14:textId="7BC49260" w:rsidR="00181998" w:rsidRPr="0076277E" w:rsidRDefault="00351545" w:rsidP="00351545">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ab/>
      </w:r>
      <w:r w:rsidRPr="0076277E">
        <w:rPr>
          <w:rFonts w:ascii="Times New Roman" w:hAnsi="Times New Roman" w:cs="Times New Roman"/>
          <w:color w:val="000000" w:themeColor="text1"/>
          <w:sz w:val="24"/>
          <w:szCs w:val="24"/>
        </w:rPr>
        <w:tab/>
      </w:r>
      <w:r w:rsidRPr="0076277E">
        <w:rPr>
          <w:rFonts w:ascii="Times New Roman" w:hAnsi="Times New Roman" w:cs="Times New Roman"/>
          <w:color w:val="000000" w:themeColor="text1"/>
          <w:sz w:val="24"/>
          <w:szCs w:val="24"/>
        </w:rPr>
        <w:tab/>
      </w:r>
    </w:p>
    <w:p w14:paraId="0FB4AD11" w14:textId="77777777" w:rsidR="00181998" w:rsidRPr="0076277E" w:rsidRDefault="00181998" w:rsidP="001E7458">
      <w:pPr>
        <w:autoSpaceDE w:val="0"/>
        <w:autoSpaceDN w:val="0"/>
        <w:adjustRightInd w:val="0"/>
        <w:spacing w:after="0" w:line="240" w:lineRule="auto"/>
        <w:rPr>
          <w:rFonts w:ascii="Times New Roman" w:hAnsi="Times New Roman" w:cs="Times New Roman"/>
          <w:color w:val="000000" w:themeColor="text1"/>
          <w:sz w:val="24"/>
          <w:szCs w:val="24"/>
        </w:rPr>
      </w:pPr>
    </w:p>
    <w:p w14:paraId="21601369" w14:textId="156C1BAE" w:rsidR="00181998" w:rsidRPr="0076277E" w:rsidRDefault="00181998" w:rsidP="00937C2A">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V</w:t>
      </w:r>
      <w:r w:rsidR="00937C2A" w:rsidRPr="0076277E">
        <w:rPr>
          <w:rFonts w:ascii="Times New Roman" w:hAnsi="Times New Roman" w:cs="Times New Roman"/>
          <w:color w:val="000000" w:themeColor="text1"/>
          <w:sz w:val="24"/>
          <w:szCs w:val="24"/>
        </w:rPr>
        <w:t>I</w:t>
      </w: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00351545" w:rsidRPr="0076277E">
        <w:rPr>
          <w:rFonts w:ascii="Arial" w:hAnsi="Arial" w:cs="Arial"/>
          <w:color w:val="000000" w:themeColor="text1"/>
          <w:sz w:val="24"/>
          <w:szCs w:val="24"/>
        </w:rPr>
        <w:tab/>
      </w:r>
      <w:r w:rsidRPr="0076277E">
        <w:rPr>
          <w:rFonts w:ascii="Times New Roman" w:hAnsi="Times New Roman" w:cs="Times New Roman"/>
          <w:color w:val="000000" w:themeColor="text1"/>
          <w:sz w:val="24"/>
          <w:szCs w:val="24"/>
        </w:rPr>
        <w:t>PROCEDURE FOR INVITING PROPOSALS (RFP)</w:t>
      </w:r>
    </w:p>
    <w:p w14:paraId="7DD564E4" w14:textId="77777777" w:rsidR="00181998" w:rsidRPr="0076277E" w:rsidRDefault="00181998" w:rsidP="001E7458">
      <w:pPr>
        <w:autoSpaceDE w:val="0"/>
        <w:autoSpaceDN w:val="0"/>
        <w:adjustRightInd w:val="0"/>
        <w:spacing w:after="0" w:line="240" w:lineRule="auto"/>
        <w:rPr>
          <w:rFonts w:ascii="Times New Roman" w:hAnsi="Times New Roman" w:cs="Times New Roman"/>
          <w:color w:val="000000" w:themeColor="text1"/>
          <w:sz w:val="24"/>
          <w:szCs w:val="24"/>
        </w:rPr>
      </w:pPr>
    </w:p>
    <w:p w14:paraId="7E8C7ACB" w14:textId="18FBE219" w:rsidR="00181998" w:rsidRPr="0076277E" w:rsidRDefault="00181998" w:rsidP="00937C2A">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V</w:t>
      </w:r>
      <w:r w:rsidR="00937C2A" w:rsidRPr="0076277E">
        <w:rPr>
          <w:rFonts w:ascii="Times New Roman" w:hAnsi="Times New Roman" w:cs="Times New Roman"/>
          <w:color w:val="000000" w:themeColor="text1"/>
          <w:sz w:val="24"/>
          <w:szCs w:val="24"/>
        </w:rPr>
        <w:t>II</w:t>
      </w: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GUIDE FOR SUBMISSION OF PROPOSAL</w:t>
      </w:r>
    </w:p>
    <w:p w14:paraId="6E4FBEFF" w14:textId="77777777" w:rsidR="00181998" w:rsidRPr="0076277E" w:rsidRDefault="00181998" w:rsidP="00937C2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Proposal Development Team</w:t>
      </w:r>
    </w:p>
    <w:p w14:paraId="045F2338" w14:textId="77777777" w:rsidR="00181998" w:rsidRPr="0076277E" w:rsidRDefault="00181998" w:rsidP="00937C2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The Proposal</w:t>
      </w:r>
    </w:p>
    <w:p w14:paraId="50D6C215" w14:textId="77777777" w:rsidR="00181998" w:rsidRPr="0076277E" w:rsidRDefault="00181998" w:rsidP="00937C2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Proposal Deadline</w:t>
      </w:r>
    </w:p>
    <w:p w14:paraId="59E075F2" w14:textId="77777777" w:rsidR="00181998" w:rsidRPr="0076277E" w:rsidRDefault="00181998" w:rsidP="001E7458">
      <w:pPr>
        <w:autoSpaceDE w:val="0"/>
        <w:autoSpaceDN w:val="0"/>
        <w:adjustRightInd w:val="0"/>
        <w:spacing w:after="0" w:line="240" w:lineRule="auto"/>
        <w:rPr>
          <w:rFonts w:ascii="Times New Roman" w:hAnsi="Times New Roman" w:cs="Times New Roman"/>
          <w:color w:val="000000" w:themeColor="text1"/>
          <w:sz w:val="24"/>
          <w:szCs w:val="24"/>
        </w:rPr>
      </w:pPr>
    </w:p>
    <w:p w14:paraId="1319A859" w14:textId="030F147B" w:rsidR="00181998" w:rsidRPr="0076277E" w:rsidRDefault="00181998" w:rsidP="00937C2A">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VI</w:t>
      </w:r>
      <w:r w:rsidR="00937C2A" w:rsidRPr="0076277E">
        <w:rPr>
          <w:rFonts w:ascii="Times New Roman" w:hAnsi="Times New Roman" w:cs="Times New Roman"/>
          <w:color w:val="000000" w:themeColor="text1"/>
          <w:sz w:val="24"/>
          <w:szCs w:val="24"/>
        </w:rPr>
        <w:t>II</w:t>
      </w: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EVALUATION CRITERI</w:t>
      </w:r>
    </w:p>
    <w:p w14:paraId="5A5C133B" w14:textId="77777777" w:rsidR="00181998" w:rsidRPr="0076277E" w:rsidRDefault="00181998" w:rsidP="001E7458">
      <w:pPr>
        <w:autoSpaceDE w:val="0"/>
        <w:autoSpaceDN w:val="0"/>
        <w:adjustRightInd w:val="0"/>
        <w:spacing w:after="0" w:line="240" w:lineRule="auto"/>
        <w:rPr>
          <w:rFonts w:ascii="Times New Roman" w:hAnsi="Times New Roman" w:cs="Times New Roman"/>
          <w:color w:val="000000" w:themeColor="text1"/>
          <w:sz w:val="24"/>
          <w:szCs w:val="24"/>
        </w:rPr>
      </w:pPr>
    </w:p>
    <w:p w14:paraId="195AA16B" w14:textId="6956B1FB" w:rsidR="00181998" w:rsidRPr="0076277E" w:rsidRDefault="00937C2A" w:rsidP="00937C2A">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IX</w:t>
      </w:r>
      <w:r w:rsidR="00181998" w:rsidRPr="0076277E">
        <w:rPr>
          <w:rFonts w:ascii="Times New Roman" w:hAnsi="Times New Roman" w:cs="Times New Roman"/>
          <w:color w:val="000000" w:themeColor="text1"/>
          <w:sz w:val="24"/>
          <w:szCs w:val="24"/>
        </w:rPr>
        <w:t>.</w:t>
      </w:r>
      <w:r w:rsidR="00181998" w:rsidRPr="0076277E">
        <w:rPr>
          <w:rFonts w:ascii="Arial" w:hAnsi="Arial" w:cs="Arial"/>
          <w:color w:val="000000" w:themeColor="text1"/>
          <w:sz w:val="24"/>
          <w:szCs w:val="24"/>
        </w:rPr>
        <w:t xml:space="preserve"> </w:t>
      </w:r>
      <w:r w:rsidR="00E522D3" w:rsidRPr="0076277E">
        <w:rPr>
          <w:rFonts w:ascii="Arial" w:hAnsi="Arial" w:cs="Arial"/>
          <w:color w:val="000000" w:themeColor="text1"/>
          <w:sz w:val="24"/>
          <w:szCs w:val="24"/>
        </w:rPr>
        <w:t xml:space="preserve">  </w:t>
      </w:r>
      <w:r w:rsidR="00181998" w:rsidRPr="0076277E">
        <w:rPr>
          <w:rFonts w:ascii="Times New Roman" w:hAnsi="Times New Roman" w:cs="Times New Roman"/>
          <w:color w:val="000000" w:themeColor="text1"/>
          <w:sz w:val="24"/>
          <w:szCs w:val="24"/>
        </w:rPr>
        <w:t>PARTICIPANTS</w:t>
      </w:r>
      <w:r w:rsidR="00AB3C8D" w:rsidRPr="0076277E">
        <w:rPr>
          <w:rFonts w:ascii="Times New Roman" w:hAnsi="Times New Roman" w:cs="Times New Roman"/>
          <w:color w:val="000000" w:themeColor="text1"/>
          <w:sz w:val="24"/>
          <w:szCs w:val="24"/>
        </w:rPr>
        <w:t xml:space="preserve"> &amp; APPENDICES</w:t>
      </w:r>
    </w:p>
    <w:p w14:paraId="44EF3753" w14:textId="77777777" w:rsidR="00181998" w:rsidRPr="0076277E" w:rsidRDefault="00181998" w:rsidP="006639E5">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82A407F" w14:textId="77777777" w:rsidR="006B500A" w:rsidRPr="0076277E" w:rsidRDefault="006B500A" w:rsidP="000233A7">
      <w:pPr>
        <w:autoSpaceDE w:val="0"/>
        <w:autoSpaceDN w:val="0"/>
        <w:adjustRightInd w:val="0"/>
        <w:spacing w:after="0" w:line="240" w:lineRule="auto"/>
        <w:ind w:firstLine="720"/>
        <w:jc w:val="center"/>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APPENDIX </w:t>
      </w:r>
      <w:r w:rsidR="000233A7" w:rsidRPr="0076277E">
        <w:rPr>
          <w:rFonts w:ascii="Times New Roman" w:hAnsi="Times New Roman" w:cs="Times New Roman"/>
          <w:color w:val="000000" w:themeColor="text1"/>
          <w:sz w:val="24"/>
          <w:szCs w:val="24"/>
        </w:rPr>
        <w:t>A</w:t>
      </w:r>
      <w:r w:rsidRPr="0076277E">
        <w:rPr>
          <w:rFonts w:ascii="Times New Roman" w:hAnsi="Times New Roman" w:cs="Times New Roman"/>
          <w:color w:val="000000" w:themeColor="text1"/>
          <w:sz w:val="24"/>
          <w:szCs w:val="24"/>
        </w:rPr>
        <w:t xml:space="preserve">: </w:t>
      </w:r>
      <w:r w:rsidR="001F348B"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rPr>
        <w:t>Form for Submission of Proposal for Hosting the Congress</w:t>
      </w:r>
      <w:r w:rsidRPr="0076277E">
        <w:rPr>
          <w:rFonts w:ascii="Times New Roman" w:hAnsi="Times New Roman" w:cs="Times New Roman"/>
          <w:color w:val="000000" w:themeColor="text1"/>
          <w:sz w:val="24"/>
          <w:szCs w:val="24"/>
        </w:rPr>
        <w:t xml:space="preserve"> </w:t>
      </w:r>
    </w:p>
    <w:p w14:paraId="77F91DB4" w14:textId="77777777" w:rsidR="006B500A" w:rsidRPr="0076277E" w:rsidRDefault="000233A7" w:rsidP="000233A7">
      <w:pPr>
        <w:autoSpaceDE w:val="0"/>
        <w:autoSpaceDN w:val="0"/>
        <w:adjustRightInd w:val="0"/>
        <w:spacing w:after="0" w:line="240" w:lineRule="auto"/>
        <w:ind w:left="720" w:firstLine="720"/>
        <w:rPr>
          <w:rFonts w:ascii="Times New Roman" w:hAnsi="Times New Roman" w:cs="Times New Roman"/>
          <w:color w:val="000000" w:themeColor="text1"/>
        </w:rPr>
      </w:pPr>
      <w:r w:rsidRPr="0076277E">
        <w:rPr>
          <w:rFonts w:ascii="Times New Roman" w:hAnsi="Times New Roman" w:cs="Times New Roman"/>
          <w:color w:val="000000" w:themeColor="text1"/>
          <w:sz w:val="24"/>
          <w:szCs w:val="24"/>
        </w:rPr>
        <w:t xml:space="preserve">   </w:t>
      </w:r>
      <w:r w:rsidR="006B500A" w:rsidRPr="0076277E">
        <w:rPr>
          <w:rFonts w:ascii="Times New Roman" w:hAnsi="Times New Roman" w:cs="Times New Roman"/>
          <w:color w:val="000000" w:themeColor="text1"/>
          <w:sz w:val="24"/>
          <w:szCs w:val="24"/>
        </w:rPr>
        <w:t xml:space="preserve">APPENDIX </w:t>
      </w:r>
      <w:r w:rsidRPr="0076277E">
        <w:rPr>
          <w:rFonts w:ascii="Times New Roman" w:hAnsi="Times New Roman" w:cs="Times New Roman"/>
          <w:color w:val="000000" w:themeColor="text1"/>
          <w:sz w:val="24"/>
          <w:szCs w:val="24"/>
        </w:rPr>
        <w:t>B</w:t>
      </w:r>
      <w:r w:rsidR="006B500A" w:rsidRPr="0076277E">
        <w:rPr>
          <w:rFonts w:ascii="Times New Roman" w:hAnsi="Times New Roman" w:cs="Times New Roman"/>
          <w:color w:val="000000" w:themeColor="text1"/>
          <w:sz w:val="24"/>
          <w:szCs w:val="24"/>
        </w:rPr>
        <w:t xml:space="preserve">: </w:t>
      </w:r>
      <w:r w:rsidR="001F348B" w:rsidRPr="0076277E">
        <w:rPr>
          <w:rFonts w:ascii="Times New Roman" w:hAnsi="Times New Roman" w:cs="Times New Roman"/>
          <w:color w:val="000000" w:themeColor="text1"/>
          <w:sz w:val="24"/>
          <w:szCs w:val="24"/>
        </w:rPr>
        <w:t xml:space="preserve"> </w:t>
      </w:r>
      <w:r w:rsidR="006B500A" w:rsidRPr="0076277E">
        <w:rPr>
          <w:rFonts w:ascii="Times New Roman" w:hAnsi="Times New Roman" w:cs="Times New Roman"/>
          <w:color w:val="000000" w:themeColor="text1"/>
          <w:sz w:val="24"/>
          <w:szCs w:val="24"/>
        </w:rPr>
        <w:t xml:space="preserve"> Form for prepar</w:t>
      </w:r>
      <w:r w:rsidRPr="0076277E">
        <w:rPr>
          <w:rFonts w:ascii="Times New Roman" w:hAnsi="Times New Roman" w:cs="Times New Roman"/>
          <w:color w:val="000000" w:themeColor="text1"/>
          <w:sz w:val="24"/>
          <w:szCs w:val="24"/>
        </w:rPr>
        <w:t xml:space="preserve">ation of </w:t>
      </w:r>
      <w:r w:rsidR="006B500A" w:rsidRPr="0076277E">
        <w:rPr>
          <w:rFonts w:ascii="Times New Roman" w:hAnsi="Times New Roman" w:cs="Times New Roman"/>
          <w:color w:val="000000" w:themeColor="text1"/>
          <w:sz w:val="24"/>
          <w:szCs w:val="24"/>
        </w:rPr>
        <w:t>Budget</w:t>
      </w:r>
      <w:r w:rsidR="004C3BC1" w:rsidRPr="0076277E">
        <w:rPr>
          <w:rFonts w:ascii="Times New Roman" w:hAnsi="Times New Roman" w:cs="Times New Roman"/>
          <w:color w:val="000000" w:themeColor="text1"/>
          <w:sz w:val="24"/>
          <w:szCs w:val="24"/>
        </w:rPr>
        <w:t xml:space="preserve"> for the Congress</w:t>
      </w:r>
    </w:p>
    <w:p w14:paraId="2AF56CDE" w14:textId="77777777" w:rsidR="00114440" w:rsidRPr="0076277E" w:rsidRDefault="000233A7" w:rsidP="006B500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6277E">
        <w:rPr>
          <w:rFonts w:ascii="Times New Roman" w:hAnsi="Times New Roman" w:cs="Times New Roman"/>
          <w:color w:val="000000" w:themeColor="text1"/>
        </w:rPr>
        <w:t xml:space="preserve">          </w:t>
      </w:r>
      <w:r w:rsidR="001F348B" w:rsidRPr="0076277E">
        <w:rPr>
          <w:rFonts w:ascii="Times New Roman" w:hAnsi="Times New Roman" w:cs="Times New Roman"/>
          <w:color w:val="000000" w:themeColor="text1"/>
        </w:rPr>
        <w:t xml:space="preserve"> </w:t>
      </w:r>
      <w:r w:rsidRPr="0076277E">
        <w:rPr>
          <w:rFonts w:ascii="Times New Roman" w:hAnsi="Times New Roman" w:cs="Times New Roman"/>
          <w:color w:val="000000" w:themeColor="text1"/>
        </w:rPr>
        <w:t xml:space="preserve"> </w:t>
      </w:r>
      <w:r w:rsidR="001F348B" w:rsidRPr="0076277E">
        <w:rPr>
          <w:rFonts w:ascii="Times New Roman" w:hAnsi="Times New Roman" w:cs="Times New Roman"/>
          <w:color w:val="000000" w:themeColor="text1"/>
        </w:rPr>
        <w:t xml:space="preserve"> </w:t>
      </w:r>
      <w:r w:rsidR="00114440" w:rsidRPr="0076277E">
        <w:rPr>
          <w:rFonts w:ascii="Times New Roman" w:hAnsi="Times New Roman" w:cs="Times New Roman"/>
          <w:color w:val="000000" w:themeColor="text1"/>
          <w:sz w:val="24"/>
          <w:szCs w:val="24"/>
        </w:rPr>
        <w:t xml:space="preserve">APPENDIX </w:t>
      </w:r>
      <w:r w:rsidRPr="0076277E">
        <w:rPr>
          <w:rFonts w:ascii="Times New Roman" w:hAnsi="Times New Roman" w:cs="Times New Roman"/>
          <w:color w:val="000000" w:themeColor="text1"/>
          <w:sz w:val="24"/>
          <w:szCs w:val="24"/>
        </w:rPr>
        <w:t>C</w:t>
      </w:r>
      <w:r w:rsidR="00114440" w:rsidRPr="0076277E">
        <w:rPr>
          <w:rFonts w:ascii="Times New Roman" w:hAnsi="Times New Roman" w:cs="Times New Roman"/>
          <w:color w:val="000000" w:themeColor="text1"/>
          <w:sz w:val="24"/>
          <w:szCs w:val="24"/>
        </w:rPr>
        <w:t>:</w:t>
      </w:r>
      <w:r w:rsidR="00114440" w:rsidRPr="0076277E">
        <w:rPr>
          <w:rFonts w:ascii="Times New Roman" w:hAnsi="Times New Roman" w:cs="Times New Roman"/>
          <w:color w:val="000000" w:themeColor="text1"/>
        </w:rPr>
        <w:t xml:space="preserve"> </w:t>
      </w:r>
      <w:r w:rsidRPr="0076277E">
        <w:rPr>
          <w:rFonts w:ascii="Times New Roman" w:hAnsi="Times New Roman" w:cs="Times New Roman"/>
          <w:color w:val="000000" w:themeColor="text1"/>
        </w:rPr>
        <w:t xml:space="preserve">  Form for submission of </w:t>
      </w:r>
      <w:r w:rsidR="00114440" w:rsidRPr="0076277E">
        <w:rPr>
          <w:rFonts w:ascii="Times New Roman" w:hAnsi="Times New Roman" w:cs="Times New Roman"/>
          <w:color w:val="000000" w:themeColor="text1"/>
        </w:rPr>
        <w:t xml:space="preserve">Report </w:t>
      </w:r>
      <w:r w:rsidRPr="0076277E">
        <w:rPr>
          <w:rFonts w:ascii="Times New Roman" w:hAnsi="Times New Roman" w:cs="Times New Roman"/>
          <w:color w:val="000000" w:themeColor="text1"/>
        </w:rPr>
        <w:t xml:space="preserve">to </w:t>
      </w:r>
      <w:r w:rsidR="00114440" w:rsidRPr="0076277E">
        <w:rPr>
          <w:rFonts w:ascii="Times New Roman" w:hAnsi="Times New Roman" w:cs="Times New Roman"/>
          <w:color w:val="000000" w:themeColor="text1"/>
        </w:rPr>
        <w:t xml:space="preserve">GWG after the Congress </w:t>
      </w:r>
    </w:p>
    <w:p w14:paraId="4DA939CC" w14:textId="5A3F0461" w:rsidR="000233A7" w:rsidRPr="0076277E" w:rsidRDefault="000233A7" w:rsidP="00EC4EAC">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r w:rsidR="001F348B" w:rsidRPr="0076277E">
        <w:rPr>
          <w:rFonts w:ascii="Times New Roman" w:hAnsi="Times New Roman" w:cs="Times New Roman"/>
          <w:color w:val="000000" w:themeColor="text1"/>
          <w:sz w:val="24"/>
          <w:szCs w:val="24"/>
        </w:rPr>
        <w:t xml:space="preserve"> </w:t>
      </w:r>
    </w:p>
    <w:p w14:paraId="3E97D6A1" w14:textId="77777777" w:rsidR="00EC4EAC" w:rsidRPr="0076277E" w:rsidRDefault="00EC4EAC" w:rsidP="00EC4EAC">
      <w:pPr>
        <w:autoSpaceDE w:val="0"/>
        <w:autoSpaceDN w:val="0"/>
        <w:adjustRightInd w:val="0"/>
        <w:spacing w:after="0" w:line="240" w:lineRule="auto"/>
        <w:rPr>
          <w:rFonts w:ascii="Times New Roman" w:hAnsi="Times New Roman" w:cs="Times New Roman"/>
          <w:color w:val="000000" w:themeColor="text1"/>
          <w:sz w:val="24"/>
          <w:szCs w:val="24"/>
        </w:rPr>
      </w:pPr>
    </w:p>
    <w:p w14:paraId="6211ACB6" w14:textId="77777777" w:rsidR="00EC4EAC" w:rsidRPr="0076277E" w:rsidRDefault="00EC4EAC" w:rsidP="00EC4EAC">
      <w:pPr>
        <w:autoSpaceDE w:val="0"/>
        <w:autoSpaceDN w:val="0"/>
        <w:adjustRightInd w:val="0"/>
        <w:spacing w:after="0" w:line="240" w:lineRule="auto"/>
        <w:rPr>
          <w:rFonts w:ascii="Times New Roman" w:hAnsi="Times New Roman" w:cs="Times New Roman"/>
          <w:color w:val="000000" w:themeColor="text1"/>
        </w:rPr>
      </w:pPr>
    </w:p>
    <w:p w14:paraId="701B17A8" w14:textId="77777777" w:rsidR="00653B4E" w:rsidRPr="0076277E" w:rsidRDefault="00653B4E" w:rsidP="00385068">
      <w:pPr>
        <w:spacing w:after="0" w:line="240" w:lineRule="auto"/>
        <w:jc w:val="center"/>
        <w:rPr>
          <w:rFonts w:ascii="Times New Roman" w:hAnsi="Times New Roman" w:cs="Times New Roman"/>
          <w:color w:val="000000" w:themeColor="text1"/>
          <w:sz w:val="24"/>
          <w:szCs w:val="24"/>
        </w:rPr>
      </w:pPr>
    </w:p>
    <w:p w14:paraId="5A676BFC" w14:textId="77777777" w:rsidR="006639E5" w:rsidRPr="0076277E" w:rsidRDefault="006639E5" w:rsidP="00385068">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4CA68860"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2BCA9EF2"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17407C1D"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1FE621FB"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5AB24B8F"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0509A1B1" w14:textId="77777777" w:rsidR="001F348B" w:rsidRPr="0076277E" w:rsidRDefault="001F348B"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5D8CB6A0"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7A470238"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112D2657"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0C24A529"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74E0C94B"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6E97334F"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399861A6" w14:textId="77777777" w:rsidR="00444AC1" w:rsidRPr="0076277E" w:rsidRDefault="00444AC1"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25E6F233" w14:textId="77777777" w:rsidR="00181998" w:rsidRPr="0076277E" w:rsidRDefault="00181998" w:rsidP="0086785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lastRenderedPageBreak/>
        <w:t>I.  INTRODUCTION</w:t>
      </w:r>
    </w:p>
    <w:p w14:paraId="27E660A7"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619C4984" w14:textId="77777777" w:rsidR="005D5662" w:rsidRPr="0076277E" w:rsidRDefault="005D5662" w:rsidP="00181998">
      <w:pPr>
        <w:autoSpaceDE w:val="0"/>
        <w:autoSpaceDN w:val="0"/>
        <w:adjustRightInd w:val="0"/>
        <w:spacing w:after="0" w:line="240" w:lineRule="auto"/>
        <w:rPr>
          <w:rFonts w:ascii="Times New Roman" w:hAnsi="Times New Roman" w:cs="Times New Roman"/>
          <w:color w:val="000000" w:themeColor="text1"/>
        </w:rPr>
      </w:pPr>
    </w:p>
    <w:p w14:paraId="43BD2C0A" w14:textId="2A22D78F" w:rsidR="000C1ADD" w:rsidRPr="0076277E" w:rsidRDefault="00181998" w:rsidP="003C4505">
      <w:pPr>
        <w:rPr>
          <w:rFonts w:ascii="Times New Roman" w:hAnsi="Times New Roman" w:cs="Times New Roman"/>
          <w:color w:val="000000" w:themeColor="text1"/>
        </w:rPr>
      </w:pPr>
      <w:r w:rsidRPr="0076277E">
        <w:rPr>
          <w:rFonts w:ascii="Times New Roman" w:hAnsi="Times New Roman" w:cs="Times New Roman"/>
          <w:color w:val="000000" w:themeColor="text1"/>
        </w:rPr>
        <w:t xml:space="preserve">As early as in the 1960s a need was felt to bring together </w:t>
      </w:r>
      <w:proofErr w:type="spellStart"/>
      <w:r w:rsidRPr="0076277E">
        <w:rPr>
          <w:rFonts w:ascii="Times New Roman" w:hAnsi="Times New Roman" w:cs="Times New Roman"/>
          <w:color w:val="000000" w:themeColor="text1"/>
        </w:rPr>
        <w:t>Zarathushtis</w:t>
      </w:r>
      <w:proofErr w:type="spellEnd"/>
      <w:r w:rsidRPr="0076277E">
        <w:rPr>
          <w:rFonts w:ascii="Times New Roman" w:hAnsi="Times New Roman" w:cs="Times New Roman"/>
          <w:color w:val="000000" w:themeColor="text1"/>
        </w:rPr>
        <w:t xml:space="preserve"> who had spread all over the globe to dialogue and discourse</w:t>
      </w:r>
      <w:r w:rsidR="00565EB2" w:rsidRPr="0076277E">
        <w:rPr>
          <w:rFonts w:ascii="Times New Roman" w:hAnsi="Times New Roman" w:cs="Times New Roman"/>
          <w:color w:val="000000" w:themeColor="text1"/>
        </w:rPr>
        <w:t xml:space="preserve">. </w:t>
      </w:r>
      <w:r w:rsidR="00EB238B" w:rsidRPr="0076277E">
        <w:rPr>
          <w:rFonts w:ascii="Times New Roman" w:hAnsi="Times New Roman" w:cs="Times New Roman"/>
          <w:color w:val="000000" w:themeColor="text1"/>
        </w:rPr>
        <w:t xml:space="preserve">In 1960, the first Congress was held in Tehran. Similarly a need was felt for </w:t>
      </w:r>
      <w:r w:rsidR="003C4505" w:rsidRPr="0076277E">
        <w:rPr>
          <w:rFonts w:ascii="Times New Roman" w:hAnsi="Times New Roman" w:cs="Times New Roman"/>
          <w:color w:val="000000" w:themeColor="text1"/>
        </w:rPr>
        <w:t xml:space="preserve">hosting a separate international Congress for the </w:t>
      </w:r>
      <w:r w:rsidR="00EB238B" w:rsidRPr="0076277E">
        <w:rPr>
          <w:rFonts w:ascii="Times New Roman" w:hAnsi="Times New Roman" w:cs="Times New Roman"/>
          <w:color w:val="000000" w:themeColor="text1"/>
        </w:rPr>
        <w:t>Youth under the age group of 35</w:t>
      </w:r>
      <w:r w:rsidR="00917DC5" w:rsidRPr="0076277E">
        <w:rPr>
          <w:rFonts w:ascii="Times New Roman" w:hAnsi="Times New Roman" w:cs="Times New Roman"/>
          <w:color w:val="000000" w:themeColor="text1"/>
        </w:rPr>
        <w:t xml:space="preserve"> years </w:t>
      </w:r>
      <w:r w:rsidR="003C4505" w:rsidRPr="0076277E">
        <w:rPr>
          <w:rFonts w:ascii="Times New Roman" w:hAnsi="Times New Roman" w:cs="Times New Roman"/>
          <w:color w:val="000000" w:themeColor="text1"/>
        </w:rPr>
        <w:t xml:space="preserve">every 4 to 5 years at a time and place </w:t>
      </w:r>
      <w:r w:rsidR="001C45BF" w:rsidRPr="0076277E">
        <w:rPr>
          <w:rFonts w:ascii="Times New Roman" w:hAnsi="Times New Roman" w:cs="Times New Roman"/>
          <w:color w:val="000000" w:themeColor="text1"/>
        </w:rPr>
        <w:t xml:space="preserve">now </w:t>
      </w:r>
      <w:r w:rsidR="003C4505" w:rsidRPr="0076277E">
        <w:rPr>
          <w:rFonts w:ascii="Times New Roman" w:hAnsi="Times New Roman" w:cs="Times New Roman"/>
          <w:color w:val="000000" w:themeColor="text1"/>
        </w:rPr>
        <w:t xml:space="preserve">to be designated by the GWG peers/GCZT to be announced at the preceding Congress.  </w:t>
      </w:r>
      <w:r w:rsidR="00804B32" w:rsidRPr="0076277E">
        <w:rPr>
          <w:rFonts w:ascii="Times New Roman" w:hAnsi="Times New Roman" w:cs="Times New Roman"/>
          <w:color w:val="000000" w:themeColor="text1"/>
        </w:rPr>
        <w:t xml:space="preserve">Thus far </w:t>
      </w:r>
      <w:r w:rsidR="00EB238B" w:rsidRPr="0076277E">
        <w:rPr>
          <w:rFonts w:ascii="Times New Roman" w:hAnsi="Times New Roman" w:cs="Times New Roman"/>
          <w:color w:val="000000" w:themeColor="text1"/>
        </w:rPr>
        <w:t>Y</w:t>
      </w:r>
      <w:r w:rsidR="00804B32" w:rsidRPr="0076277E">
        <w:rPr>
          <w:rFonts w:ascii="Times New Roman" w:hAnsi="Times New Roman" w:cs="Times New Roman"/>
          <w:color w:val="000000" w:themeColor="text1"/>
        </w:rPr>
        <w:t xml:space="preserve">outh Congresses have taken place in </w:t>
      </w:r>
      <w:r w:rsidR="00EB238B" w:rsidRPr="0076277E">
        <w:rPr>
          <w:rFonts w:ascii="Times New Roman" w:hAnsi="Times New Roman" w:cs="Times New Roman"/>
          <w:bCs/>
          <w:color w:val="000000" w:themeColor="text1"/>
        </w:rPr>
        <w:t xml:space="preserve">USA in 1993; UK </w:t>
      </w:r>
      <w:r w:rsidR="00917DC5" w:rsidRPr="0076277E">
        <w:rPr>
          <w:rFonts w:ascii="Times New Roman" w:hAnsi="Times New Roman" w:cs="Times New Roman"/>
          <w:bCs/>
          <w:color w:val="000000" w:themeColor="text1"/>
        </w:rPr>
        <w:t xml:space="preserve">in </w:t>
      </w:r>
      <w:r w:rsidR="00EB238B" w:rsidRPr="0076277E">
        <w:rPr>
          <w:rFonts w:ascii="Times New Roman" w:hAnsi="Times New Roman" w:cs="Times New Roman"/>
          <w:bCs/>
          <w:color w:val="000000" w:themeColor="text1"/>
        </w:rPr>
        <w:t xml:space="preserve">1997; India </w:t>
      </w:r>
      <w:r w:rsidR="00917DC5" w:rsidRPr="0076277E">
        <w:rPr>
          <w:rFonts w:ascii="Times New Roman" w:hAnsi="Times New Roman" w:cs="Times New Roman"/>
          <w:bCs/>
          <w:color w:val="000000" w:themeColor="text1"/>
        </w:rPr>
        <w:t xml:space="preserve">in </w:t>
      </w:r>
      <w:r w:rsidR="00EB238B" w:rsidRPr="0076277E">
        <w:rPr>
          <w:rFonts w:ascii="Times New Roman" w:hAnsi="Times New Roman" w:cs="Times New Roman"/>
          <w:bCs/>
          <w:color w:val="000000" w:themeColor="text1"/>
        </w:rPr>
        <w:t>2002</w:t>
      </w:r>
      <w:r w:rsidR="003C4505" w:rsidRPr="0076277E">
        <w:rPr>
          <w:rFonts w:ascii="Times New Roman" w:hAnsi="Times New Roman" w:cs="Times New Roman"/>
          <w:bCs/>
          <w:color w:val="000000" w:themeColor="text1"/>
        </w:rPr>
        <w:t>;</w:t>
      </w:r>
      <w:r w:rsidR="00EB238B" w:rsidRPr="0076277E">
        <w:rPr>
          <w:rFonts w:ascii="Times New Roman" w:hAnsi="Times New Roman" w:cs="Times New Roman"/>
          <w:bCs/>
          <w:color w:val="000000" w:themeColor="text1"/>
        </w:rPr>
        <w:t xml:space="preserve"> Australia</w:t>
      </w:r>
      <w:r w:rsidR="00917DC5" w:rsidRPr="0076277E">
        <w:rPr>
          <w:rFonts w:ascii="Times New Roman" w:hAnsi="Times New Roman" w:cs="Times New Roman"/>
          <w:bCs/>
          <w:color w:val="000000" w:themeColor="text1"/>
        </w:rPr>
        <w:t xml:space="preserve"> in 2007</w:t>
      </w:r>
      <w:r w:rsidR="00EB238B" w:rsidRPr="0076277E">
        <w:rPr>
          <w:rFonts w:ascii="Times New Roman" w:hAnsi="Times New Roman" w:cs="Times New Roman"/>
          <w:bCs/>
          <w:color w:val="000000" w:themeColor="text1"/>
        </w:rPr>
        <w:t>; Canada</w:t>
      </w:r>
      <w:r w:rsidR="00917DC5" w:rsidRPr="0076277E">
        <w:rPr>
          <w:rFonts w:ascii="Times New Roman" w:hAnsi="Times New Roman" w:cs="Times New Roman"/>
          <w:bCs/>
          <w:color w:val="000000" w:themeColor="text1"/>
        </w:rPr>
        <w:t xml:space="preserve"> in 2011</w:t>
      </w:r>
      <w:r w:rsidR="00EB238B" w:rsidRPr="0076277E">
        <w:rPr>
          <w:rFonts w:ascii="Times New Roman" w:hAnsi="Times New Roman" w:cs="Times New Roman"/>
          <w:bCs/>
          <w:color w:val="000000" w:themeColor="text1"/>
        </w:rPr>
        <w:t xml:space="preserve">; New Zealand </w:t>
      </w:r>
      <w:r w:rsidR="00917DC5" w:rsidRPr="0076277E">
        <w:rPr>
          <w:rFonts w:ascii="Times New Roman" w:hAnsi="Times New Roman" w:cs="Times New Roman"/>
          <w:bCs/>
          <w:color w:val="000000" w:themeColor="text1"/>
        </w:rPr>
        <w:t xml:space="preserve">in 2015; USA 2019 </w:t>
      </w:r>
      <w:r w:rsidR="00EB238B" w:rsidRPr="0076277E">
        <w:rPr>
          <w:rFonts w:ascii="Times New Roman" w:hAnsi="Times New Roman" w:cs="Times New Roman"/>
          <w:bCs/>
          <w:color w:val="000000" w:themeColor="text1"/>
        </w:rPr>
        <w:t>and UK</w:t>
      </w:r>
      <w:r w:rsidR="00917DC5" w:rsidRPr="0076277E">
        <w:rPr>
          <w:rFonts w:ascii="Times New Roman" w:hAnsi="Times New Roman" w:cs="Times New Roman"/>
          <w:bCs/>
          <w:color w:val="000000" w:themeColor="text1"/>
        </w:rPr>
        <w:t xml:space="preserve"> in 2023.</w:t>
      </w:r>
      <w:r w:rsidR="003C4505" w:rsidRPr="0076277E">
        <w:rPr>
          <w:rFonts w:ascii="Times New Roman" w:hAnsi="Times New Roman" w:cs="Times New Roman"/>
          <w:b/>
          <w:bCs/>
          <w:color w:val="000000" w:themeColor="text1"/>
        </w:rPr>
        <w:t xml:space="preserve"> </w:t>
      </w:r>
      <w:r w:rsidR="00CE5B19" w:rsidRPr="0076277E">
        <w:rPr>
          <w:rFonts w:ascii="Times New Roman" w:hAnsi="Times New Roman" w:cs="Times New Roman"/>
          <w:color w:val="000000" w:themeColor="text1"/>
        </w:rPr>
        <w:t xml:space="preserve"> </w:t>
      </w:r>
      <w:r w:rsidR="00EB238B" w:rsidRPr="0076277E">
        <w:rPr>
          <w:rFonts w:ascii="Times New Roman" w:hAnsi="Times New Roman" w:cs="Times New Roman"/>
          <w:color w:val="000000" w:themeColor="text1"/>
        </w:rPr>
        <w:tab/>
      </w:r>
    </w:p>
    <w:p w14:paraId="365449C5" w14:textId="01BAD92B" w:rsidR="00C57323" w:rsidRPr="0076277E" w:rsidRDefault="00C57323"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 xml:space="preserve">The entity awarded the organization of the congress shall establish a “Congress Committee” that shall work </w:t>
      </w:r>
      <w:r w:rsidR="008C4A23" w:rsidRPr="0076277E">
        <w:rPr>
          <w:rFonts w:ascii="Times New Roman" w:hAnsi="Times New Roman" w:cs="Times New Roman"/>
          <w:color w:val="000000" w:themeColor="text1"/>
        </w:rPr>
        <w:t>closely</w:t>
      </w:r>
      <w:r w:rsidRPr="0076277E">
        <w:rPr>
          <w:rFonts w:ascii="Times New Roman" w:hAnsi="Times New Roman" w:cs="Times New Roman"/>
          <w:color w:val="000000" w:themeColor="text1"/>
        </w:rPr>
        <w:t xml:space="preserve"> with the GWG peers</w:t>
      </w:r>
      <w:r w:rsidR="00DE0462" w:rsidRPr="0076277E">
        <w:rPr>
          <w:rFonts w:ascii="Times New Roman" w:hAnsi="Times New Roman" w:cs="Times New Roman"/>
          <w:color w:val="000000" w:themeColor="text1"/>
        </w:rPr>
        <w:t>/GCZT</w:t>
      </w:r>
      <w:r w:rsidRPr="0076277E">
        <w:rPr>
          <w:rFonts w:ascii="Times New Roman" w:hAnsi="Times New Roman" w:cs="Times New Roman"/>
          <w:color w:val="000000" w:themeColor="text1"/>
        </w:rPr>
        <w:t xml:space="preserve"> </w:t>
      </w:r>
      <w:r w:rsidR="008C4A23" w:rsidRPr="0076277E">
        <w:rPr>
          <w:rFonts w:ascii="Times New Roman" w:hAnsi="Times New Roman" w:cs="Times New Roman"/>
          <w:color w:val="000000" w:themeColor="text1"/>
        </w:rPr>
        <w:t>to organize the congress.</w:t>
      </w:r>
    </w:p>
    <w:p w14:paraId="7829E796" w14:textId="7AA662B2" w:rsidR="00DE0462" w:rsidRPr="0076277E" w:rsidRDefault="00DE0462" w:rsidP="00181998">
      <w:pPr>
        <w:autoSpaceDE w:val="0"/>
        <w:autoSpaceDN w:val="0"/>
        <w:adjustRightInd w:val="0"/>
        <w:spacing w:after="0" w:line="240" w:lineRule="auto"/>
        <w:rPr>
          <w:rFonts w:ascii="Times New Roman" w:hAnsi="Times New Roman" w:cs="Times New Roman"/>
          <w:color w:val="000000" w:themeColor="text1"/>
        </w:rPr>
      </w:pPr>
    </w:p>
    <w:p w14:paraId="02E06550" w14:textId="77777777" w:rsidR="00DE0462" w:rsidRPr="0076277E" w:rsidRDefault="00DE0462"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Note: The terms GWG and GCZT are interchangeable, GWG being an arm of the GCZT.</w:t>
      </w:r>
    </w:p>
    <w:p w14:paraId="5C254B83" w14:textId="042368F3" w:rsidR="00DE0462" w:rsidRPr="0076277E" w:rsidRDefault="00DE0462" w:rsidP="00DE0462">
      <w:pPr>
        <w:autoSpaceDE w:val="0"/>
        <w:autoSpaceDN w:val="0"/>
        <w:adjustRightInd w:val="0"/>
        <w:spacing w:after="0" w:line="240" w:lineRule="auto"/>
        <w:ind w:left="600"/>
        <w:rPr>
          <w:rFonts w:ascii="Times New Roman" w:hAnsi="Times New Roman" w:cs="Times New Roman"/>
          <w:color w:val="000000" w:themeColor="text1"/>
        </w:rPr>
      </w:pPr>
      <w:r w:rsidRPr="0076277E">
        <w:rPr>
          <w:rFonts w:ascii="Times New Roman" w:hAnsi="Times New Roman" w:cs="Times New Roman"/>
          <w:color w:val="000000" w:themeColor="text1"/>
        </w:rPr>
        <w:t xml:space="preserve">GCZT has a core committee that has been instrumental in the preparation of these guidelines and     may respond to issues arising. </w:t>
      </w:r>
      <w:r w:rsidR="00036A0E" w:rsidRPr="0076277E">
        <w:rPr>
          <w:rFonts w:ascii="Times New Roman" w:hAnsi="Times New Roman" w:cs="Times New Roman"/>
          <w:color w:val="000000" w:themeColor="text1"/>
        </w:rPr>
        <w:t>The core committee i</w:t>
      </w:r>
      <w:r w:rsidRPr="0076277E">
        <w:rPr>
          <w:rFonts w:ascii="Times New Roman" w:hAnsi="Times New Roman" w:cs="Times New Roman"/>
          <w:color w:val="000000" w:themeColor="text1"/>
        </w:rPr>
        <w:t xml:space="preserve">n the future </w:t>
      </w:r>
      <w:r w:rsidR="00036A0E" w:rsidRPr="0076277E">
        <w:rPr>
          <w:rFonts w:ascii="Times New Roman" w:hAnsi="Times New Roman" w:cs="Times New Roman"/>
          <w:color w:val="000000" w:themeColor="text1"/>
        </w:rPr>
        <w:t>may delegate this responsibility to others.</w:t>
      </w:r>
    </w:p>
    <w:p w14:paraId="4B0F09F0" w14:textId="77777777" w:rsidR="005A3448" w:rsidRPr="0076277E" w:rsidRDefault="005A3448" w:rsidP="007C620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B4F425D" w14:textId="694D06E9" w:rsidR="00EE096B" w:rsidRPr="0076277E" w:rsidRDefault="007C620E" w:rsidP="007C620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II FOREWORD</w:t>
      </w:r>
    </w:p>
    <w:p w14:paraId="708A29D3" w14:textId="7F7377CA" w:rsidR="007C620E" w:rsidRPr="0076277E" w:rsidRDefault="007C620E" w:rsidP="007C620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BC76F35" w14:textId="681E7571" w:rsidR="007C620E" w:rsidRPr="0076277E" w:rsidRDefault="007C620E" w:rsidP="007C620E">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This document is </w:t>
      </w:r>
      <w:r w:rsidR="003C4505" w:rsidRPr="0076277E">
        <w:rPr>
          <w:rFonts w:ascii="Times New Roman" w:hAnsi="Times New Roman" w:cs="Times New Roman"/>
          <w:color w:val="000000" w:themeColor="text1"/>
          <w:sz w:val="24"/>
          <w:szCs w:val="24"/>
        </w:rPr>
        <w:t xml:space="preserve">an </w:t>
      </w:r>
      <w:r w:rsidR="001C45BF" w:rsidRPr="0076277E">
        <w:rPr>
          <w:rFonts w:ascii="Times New Roman" w:hAnsi="Times New Roman" w:cs="Times New Roman"/>
          <w:color w:val="000000" w:themeColor="text1"/>
          <w:sz w:val="24"/>
          <w:szCs w:val="24"/>
        </w:rPr>
        <w:t xml:space="preserve">adjunct </w:t>
      </w:r>
      <w:r w:rsidR="003C4505" w:rsidRPr="0076277E">
        <w:rPr>
          <w:rFonts w:ascii="Times New Roman" w:hAnsi="Times New Roman" w:cs="Times New Roman"/>
          <w:color w:val="000000" w:themeColor="text1"/>
          <w:sz w:val="24"/>
          <w:szCs w:val="24"/>
        </w:rPr>
        <w:t xml:space="preserve">to the WZC guidelines (last version </w:t>
      </w:r>
      <w:r w:rsidR="00F87EEE" w:rsidRPr="0076277E">
        <w:rPr>
          <w:rFonts w:ascii="Times New Roman" w:hAnsi="Times New Roman" w:cs="Times New Roman"/>
          <w:color w:val="000000" w:themeColor="text1"/>
          <w:sz w:val="24"/>
          <w:szCs w:val="24"/>
        </w:rPr>
        <w:t>25</w:t>
      </w:r>
      <w:r w:rsidR="00F87EEE" w:rsidRPr="0076277E">
        <w:rPr>
          <w:rFonts w:ascii="Times New Roman" w:hAnsi="Times New Roman" w:cs="Times New Roman"/>
          <w:color w:val="000000" w:themeColor="text1"/>
          <w:sz w:val="24"/>
          <w:szCs w:val="24"/>
          <w:vertAlign w:val="superscript"/>
        </w:rPr>
        <w:t>th</w:t>
      </w:r>
      <w:r w:rsidR="00F87EEE" w:rsidRPr="0076277E">
        <w:rPr>
          <w:rFonts w:ascii="Times New Roman" w:hAnsi="Times New Roman" w:cs="Times New Roman"/>
          <w:color w:val="000000" w:themeColor="text1"/>
          <w:sz w:val="24"/>
          <w:szCs w:val="24"/>
        </w:rPr>
        <w:t xml:space="preserve"> September, </w:t>
      </w:r>
      <w:r w:rsidR="003C4505" w:rsidRPr="0076277E">
        <w:rPr>
          <w:rFonts w:ascii="Times New Roman" w:hAnsi="Times New Roman" w:cs="Times New Roman"/>
          <w:color w:val="000000" w:themeColor="text1"/>
          <w:sz w:val="24"/>
          <w:szCs w:val="24"/>
        </w:rPr>
        <w:t>2022) and i</w:t>
      </w:r>
      <w:r w:rsidRPr="0076277E">
        <w:rPr>
          <w:rFonts w:ascii="Times New Roman" w:hAnsi="Times New Roman" w:cs="Times New Roman"/>
          <w:color w:val="000000" w:themeColor="text1"/>
          <w:sz w:val="24"/>
          <w:szCs w:val="24"/>
        </w:rPr>
        <w:t xml:space="preserve">ntended as a guide for any Zoroastrian </w:t>
      </w:r>
      <w:r w:rsidR="00A21345" w:rsidRPr="0076277E">
        <w:rPr>
          <w:rFonts w:ascii="Times New Roman" w:hAnsi="Times New Roman" w:cs="Times New Roman"/>
          <w:color w:val="000000" w:themeColor="text1"/>
          <w:sz w:val="24"/>
          <w:szCs w:val="24"/>
        </w:rPr>
        <w:t>Regional O</w:t>
      </w:r>
      <w:r w:rsidRPr="0076277E">
        <w:rPr>
          <w:rFonts w:ascii="Times New Roman" w:hAnsi="Times New Roman" w:cs="Times New Roman"/>
          <w:color w:val="000000" w:themeColor="text1"/>
          <w:sz w:val="24"/>
          <w:szCs w:val="24"/>
        </w:rPr>
        <w:t>rganization willing to bid and host a global Zoroastrian congress. The document is the property of the Global Working Group (GWG)</w:t>
      </w:r>
      <w:r w:rsidR="00036A0E" w:rsidRPr="0076277E">
        <w:rPr>
          <w:rFonts w:ascii="Times New Roman" w:hAnsi="Times New Roman" w:cs="Times New Roman"/>
          <w:color w:val="000000" w:themeColor="text1"/>
          <w:sz w:val="24"/>
          <w:szCs w:val="24"/>
        </w:rPr>
        <w:t>/GCZT</w:t>
      </w:r>
      <w:r w:rsidRPr="0076277E">
        <w:rPr>
          <w:rFonts w:ascii="Times New Roman" w:hAnsi="Times New Roman" w:cs="Times New Roman"/>
          <w:color w:val="000000" w:themeColor="text1"/>
          <w:sz w:val="24"/>
          <w:szCs w:val="24"/>
        </w:rPr>
        <w:t xml:space="preserve"> and may not be amended or distributed to anyone without the permission of the GWG</w:t>
      </w:r>
      <w:r w:rsidR="00036A0E" w:rsidRPr="0076277E">
        <w:rPr>
          <w:rFonts w:ascii="Times New Roman" w:hAnsi="Times New Roman" w:cs="Times New Roman"/>
          <w:color w:val="000000" w:themeColor="text1"/>
          <w:sz w:val="24"/>
          <w:szCs w:val="24"/>
        </w:rPr>
        <w:t>/GCZT</w:t>
      </w:r>
      <w:r w:rsidRPr="0076277E">
        <w:rPr>
          <w:rFonts w:ascii="Times New Roman" w:hAnsi="Times New Roman" w:cs="Times New Roman"/>
          <w:color w:val="000000" w:themeColor="text1"/>
          <w:sz w:val="24"/>
          <w:szCs w:val="24"/>
        </w:rPr>
        <w:t>.</w:t>
      </w:r>
      <w:r w:rsidR="00681512" w:rsidRPr="0076277E">
        <w:rPr>
          <w:rFonts w:ascii="Times New Roman" w:hAnsi="Times New Roman" w:cs="Times New Roman"/>
          <w:color w:val="000000" w:themeColor="text1"/>
          <w:sz w:val="24"/>
          <w:szCs w:val="24"/>
        </w:rPr>
        <w:t xml:space="preserve"> The bidding process shall begin and end on a date certain. </w:t>
      </w:r>
      <w:r w:rsidR="005D7A37" w:rsidRPr="0076277E">
        <w:rPr>
          <w:rFonts w:ascii="Times New Roman" w:hAnsi="Times New Roman" w:cs="Times New Roman"/>
          <w:color w:val="000000" w:themeColor="text1"/>
          <w:sz w:val="24"/>
          <w:szCs w:val="24"/>
        </w:rPr>
        <w:t>Only those bids received within this time period shall be entertained.</w:t>
      </w:r>
    </w:p>
    <w:p w14:paraId="3DF749A2" w14:textId="52D0A70A" w:rsidR="007C620E" w:rsidRPr="0076277E" w:rsidRDefault="007C620E" w:rsidP="007C620E">
      <w:pPr>
        <w:autoSpaceDE w:val="0"/>
        <w:autoSpaceDN w:val="0"/>
        <w:adjustRightInd w:val="0"/>
        <w:spacing w:after="0" w:line="240" w:lineRule="auto"/>
        <w:rPr>
          <w:rFonts w:ascii="Times New Roman" w:hAnsi="Times New Roman" w:cs="Times New Roman"/>
          <w:color w:val="000000" w:themeColor="text1"/>
          <w:sz w:val="24"/>
          <w:szCs w:val="24"/>
        </w:rPr>
      </w:pPr>
    </w:p>
    <w:p w14:paraId="29A506A5" w14:textId="01B3388B" w:rsidR="007C620E" w:rsidRPr="0076277E" w:rsidRDefault="00DC1188" w:rsidP="007C620E">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The </w:t>
      </w:r>
      <w:r w:rsidR="0020493B" w:rsidRPr="0076277E">
        <w:rPr>
          <w:rFonts w:ascii="Times New Roman" w:hAnsi="Times New Roman" w:cs="Times New Roman"/>
          <w:color w:val="000000" w:themeColor="text1"/>
          <w:sz w:val="24"/>
          <w:szCs w:val="24"/>
        </w:rPr>
        <w:t xml:space="preserve">Youth </w:t>
      </w:r>
      <w:r w:rsidRPr="0076277E">
        <w:rPr>
          <w:rFonts w:ascii="Times New Roman" w:hAnsi="Times New Roman" w:cs="Times New Roman"/>
          <w:color w:val="000000" w:themeColor="text1"/>
          <w:sz w:val="24"/>
          <w:szCs w:val="24"/>
        </w:rPr>
        <w:t>Congress</w:t>
      </w:r>
      <w:r w:rsidR="004F0668" w:rsidRPr="0076277E">
        <w:rPr>
          <w:rFonts w:ascii="Times New Roman" w:hAnsi="Times New Roman" w:cs="Times New Roman"/>
          <w:color w:val="000000" w:themeColor="text1"/>
          <w:sz w:val="24"/>
          <w:szCs w:val="24"/>
        </w:rPr>
        <w:t>,</w:t>
      </w:r>
      <w:r w:rsidR="004B3A07" w:rsidRPr="0076277E">
        <w:rPr>
          <w:rFonts w:ascii="Times New Roman" w:hAnsi="Times New Roman" w:cs="Times New Roman"/>
          <w:color w:val="000000" w:themeColor="text1"/>
          <w:sz w:val="24"/>
          <w:szCs w:val="24"/>
        </w:rPr>
        <w:t xml:space="preserve"> </w:t>
      </w:r>
      <w:r w:rsidR="00DB6B8A" w:rsidRPr="0076277E">
        <w:rPr>
          <w:rFonts w:ascii="Times New Roman" w:hAnsi="Times New Roman" w:cs="Times New Roman"/>
          <w:color w:val="000000" w:themeColor="text1"/>
          <w:sz w:val="24"/>
          <w:szCs w:val="24"/>
        </w:rPr>
        <w:t>is a place for gathering, renew</w:t>
      </w:r>
      <w:r w:rsidR="0020493B" w:rsidRPr="0076277E">
        <w:rPr>
          <w:rFonts w:ascii="Times New Roman" w:hAnsi="Times New Roman" w:cs="Times New Roman"/>
          <w:color w:val="000000" w:themeColor="text1"/>
          <w:sz w:val="24"/>
          <w:szCs w:val="24"/>
        </w:rPr>
        <w:t xml:space="preserve"> </w:t>
      </w:r>
      <w:r w:rsidR="00DB6B8A" w:rsidRPr="0076277E">
        <w:rPr>
          <w:rFonts w:ascii="Times New Roman" w:hAnsi="Times New Roman" w:cs="Times New Roman"/>
          <w:color w:val="000000" w:themeColor="text1"/>
          <w:sz w:val="24"/>
          <w:szCs w:val="24"/>
        </w:rPr>
        <w:t>friendships</w:t>
      </w:r>
      <w:r w:rsidR="009805FD" w:rsidRPr="0076277E">
        <w:rPr>
          <w:rFonts w:ascii="Times New Roman" w:hAnsi="Times New Roman" w:cs="Times New Roman"/>
          <w:color w:val="000000" w:themeColor="text1"/>
          <w:sz w:val="24"/>
          <w:szCs w:val="24"/>
        </w:rPr>
        <w:t>, update information, share resources and learn from each other.</w:t>
      </w:r>
      <w:r w:rsidR="004B3A07" w:rsidRPr="0076277E">
        <w:rPr>
          <w:rFonts w:ascii="Times New Roman" w:hAnsi="Times New Roman" w:cs="Times New Roman"/>
          <w:color w:val="000000" w:themeColor="text1"/>
          <w:sz w:val="24"/>
          <w:szCs w:val="24"/>
        </w:rPr>
        <w:t xml:space="preserve"> It is also an opportunity for the local community members managing the congress to promote entrepreneurial skills and build capacity for event management.</w:t>
      </w:r>
      <w:r w:rsidR="00CE5B19" w:rsidRPr="0076277E">
        <w:rPr>
          <w:rFonts w:ascii="Times New Roman" w:hAnsi="Times New Roman" w:cs="Times New Roman"/>
          <w:color w:val="000000" w:themeColor="text1"/>
          <w:sz w:val="24"/>
          <w:szCs w:val="24"/>
        </w:rPr>
        <w:t xml:space="preserve"> </w:t>
      </w:r>
    </w:p>
    <w:p w14:paraId="570B32A6" w14:textId="63A2F288" w:rsidR="009805FD" w:rsidRPr="0076277E" w:rsidRDefault="009805FD" w:rsidP="007C620E">
      <w:pPr>
        <w:autoSpaceDE w:val="0"/>
        <w:autoSpaceDN w:val="0"/>
        <w:adjustRightInd w:val="0"/>
        <w:spacing w:after="0" w:line="240" w:lineRule="auto"/>
        <w:rPr>
          <w:rFonts w:ascii="Times New Roman" w:hAnsi="Times New Roman" w:cs="Times New Roman"/>
          <w:color w:val="000000" w:themeColor="text1"/>
          <w:sz w:val="24"/>
          <w:szCs w:val="24"/>
        </w:rPr>
      </w:pPr>
    </w:p>
    <w:p w14:paraId="7D3F26AA" w14:textId="0EAC8FA7" w:rsidR="009805FD" w:rsidRPr="0076277E" w:rsidRDefault="009805FD" w:rsidP="007C620E">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It is the intent of the GWG to offer the congress to the winning bidder</w:t>
      </w:r>
      <w:r w:rsidR="004F0668" w:rsidRPr="0076277E">
        <w:rPr>
          <w:rFonts w:ascii="Times New Roman" w:hAnsi="Times New Roman" w:cs="Times New Roman"/>
          <w:color w:val="000000" w:themeColor="text1"/>
          <w:sz w:val="24"/>
          <w:szCs w:val="24"/>
        </w:rPr>
        <w:t xml:space="preserve">/entity </w:t>
      </w:r>
      <w:r w:rsidRPr="0076277E">
        <w:rPr>
          <w:rFonts w:ascii="Times New Roman" w:hAnsi="Times New Roman" w:cs="Times New Roman"/>
          <w:color w:val="000000" w:themeColor="text1"/>
          <w:sz w:val="24"/>
          <w:szCs w:val="24"/>
        </w:rPr>
        <w:t>at the congress</w:t>
      </w:r>
      <w:r w:rsidR="00D517C9" w:rsidRPr="0076277E">
        <w:rPr>
          <w:rFonts w:ascii="Times New Roman" w:hAnsi="Times New Roman" w:cs="Times New Roman"/>
          <w:color w:val="000000" w:themeColor="text1"/>
          <w:sz w:val="24"/>
          <w:szCs w:val="24"/>
        </w:rPr>
        <w:t>,</w:t>
      </w:r>
      <w:r w:rsidRPr="0076277E">
        <w:rPr>
          <w:rFonts w:ascii="Times New Roman" w:hAnsi="Times New Roman" w:cs="Times New Roman"/>
          <w:color w:val="000000" w:themeColor="text1"/>
          <w:sz w:val="24"/>
          <w:szCs w:val="24"/>
        </w:rPr>
        <w:t xml:space="preserve"> prior to the </w:t>
      </w:r>
      <w:r w:rsidR="00D517C9" w:rsidRPr="0076277E">
        <w:rPr>
          <w:rFonts w:ascii="Times New Roman" w:hAnsi="Times New Roman" w:cs="Times New Roman"/>
          <w:color w:val="000000" w:themeColor="text1"/>
          <w:sz w:val="24"/>
          <w:szCs w:val="24"/>
        </w:rPr>
        <w:t>next</w:t>
      </w:r>
      <w:r w:rsidRPr="0076277E">
        <w:rPr>
          <w:rFonts w:ascii="Times New Roman" w:hAnsi="Times New Roman" w:cs="Times New Roman"/>
          <w:color w:val="000000" w:themeColor="text1"/>
          <w:sz w:val="24"/>
          <w:szCs w:val="24"/>
        </w:rPr>
        <w:t xml:space="preserve"> congress</w:t>
      </w:r>
      <w:r w:rsidR="00D517C9" w:rsidRPr="0076277E">
        <w:rPr>
          <w:rFonts w:ascii="Times New Roman" w:hAnsi="Times New Roman" w:cs="Times New Roman"/>
          <w:color w:val="000000" w:themeColor="text1"/>
          <w:sz w:val="24"/>
          <w:szCs w:val="24"/>
        </w:rPr>
        <w:t>,</w:t>
      </w:r>
      <w:r w:rsidRPr="0076277E">
        <w:rPr>
          <w:rFonts w:ascii="Times New Roman" w:hAnsi="Times New Roman" w:cs="Times New Roman"/>
          <w:color w:val="000000" w:themeColor="text1"/>
          <w:sz w:val="24"/>
          <w:szCs w:val="24"/>
        </w:rPr>
        <w:t xml:space="preserve"> </w:t>
      </w:r>
      <w:r w:rsidR="00D517C9" w:rsidRPr="0076277E">
        <w:rPr>
          <w:rFonts w:ascii="Times New Roman" w:hAnsi="Times New Roman" w:cs="Times New Roman"/>
          <w:color w:val="000000" w:themeColor="text1"/>
          <w:sz w:val="24"/>
          <w:szCs w:val="24"/>
        </w:rPr>
        <w:t>announcing the winning bidder</w:t>
      </w:r>
      <w:r w:rsidR="004F0668" w:rsidRPr="0076277E">
        <w:rPr>
          <w:rFonts w:ascii="Times New Roman" w:hAnsi="Times New Roman" w:cs="Times New Roman"/>
          <w:color w:val="000000" w:themeColor="text1"/>
          <w:sz w:val="24"/>
          <w:szCs w:val="24"/>
        </w:rPr>
        <w:t>/entity</w:t>
      </w:r>
      <w:r w:rsidR="00D517C9" w:rsidRPr="0076277E">
        <w:rPr>
          <w:rFonts w:ascii="Times New Roman" w:hAnsi="Times New Roman" w:cs="Times New Roman"/>
          <w:color w:val="000000" w:themeColor="text1"/>
          <w:sz w:val="24"/>
          <w:szCs w:val="24"/>
        </w:rPr>
        <w:t xml:space="preserve"> at the closing ceremony to manage the next congress with the passing of the rotating congress trophy to be held by the winning bidder</w:t>
      </w:r>
      <w:r w:rsidR="004F0668" w:rsidRPr="0076277E">
        <w:rPr>
          <w:rFonts w:ascii="Times New Roman" w:hAnsi="Times New Roman" w:cs="Times New Roman"/>
          <w:color w:val="000000" w:themeColor="text1"/>
          <w:sz w:val="24"/>
          <w:szCs w:val="24"/>
        </w:rPr>
        <w:t>/entity</w:t>
      </w:r>
      <w:r w:rsidR="00D517C9" w:rsidRPr="0076277E">
        <w:rPr>
          <w:rFonts w:ascii="Times New Roman" w:hAnsi="Times New Roman" w:cs="Times New Roman"/>
          <w:color w:val="000000" w:themeColor="text1"/>
          <w:sz w:val="24"/>
          <w:szCs w:val="24"/>
        </w:rPr>
        <w:t xml:space="preserve"> for 4 years </w:t>
      </w:r>
      <w:r w:rsidR="004B3A07" w:rsidRPr="0076277E">
        <w:rPr>
          <w:rFonts w:ascii="Times New Roman" w:hAnsi="Times New Roman" w:cs="Times New Roman"/>
          <w:color w:val="000000" w:themeColor="text1"/>
          <w:sz w:val="24"/>
          <w:szCs w:val="24"/>
        </w:rPr>
        <w:t>until the next congress.</w:t>
      </w:r>
      <w:r w:rsidR="006765C6" w:rsidRPr="0076277E">
        <w:rPr>
          <w:rFonts w:ascii="Times New Roman" w:hAnsi="Times New Roman" w:cs="Times New Roman"/>
          <w:color w:val="000000" w:themeColor="text1"/>
          <w:sz w:val="24"/>
          <w:szCs w:val="24"/>
        </w:rPr>
        <w:t xml:space="preserve"> It is essential that the head of the entity a</w:t>
      </w:r>
      <w:r w:rsidR="000644BF" w:rsidRPr="0076277E">
        <w:rPr>
          <w:rFonts w:ascii="Times New Roman" w:hAnsi="Times New Roman" w:cs="Times New Roman"/>
          <w:color w:val="000000" w:themeColor="text1"/>
          <w:sz w:val="24"/>
          <w:szCs w:val="24"/>
        </w:rPr>
        <w:t>ssigned to organize the next congress receive the trophy in person</w:t>
      </w:r>
      <w:r w:rsidR="00A21345" w:rsidRPr="0076277E">
        <w:rPr>
          <w:rFonts w:ascii="Times New Roman" w:hAnsi="Times New Roman" w:cs="Times New Roman"/>
          <w:color w:val="000000" w:themeColor="text1"/>
          <w:sz w:val="24"/>
          <w:szCs w:val="24"/>
        </w:rPr>
        <w:t>, ensuring its safekeeping</w:t>
      </w:r>
      <w:r w:rsidR="00A21345" w:rsidRPr="0076277E">
        <w:rPr>
          <w:rFonts w:ascii="Times New Roman" w:hAnsi="Times New Roman" w:cs="Times New Roman"/>
          <w:b/>
          <w:color w:val="000000" w:themeColor="text1"/>
          <w:sz w:val="24"/>
          <w:szCs w:val="24"/>
        </w:rPr>
        <w:t>.</w:t>
      </w:r>
    </w:p>
    <w:p w14:paraId="7831F402" w14:textId="2F6AE77D" w:rsidR="005A3448" w:rsidRPr="0076277E" w:rsidRDefault="005A3448" w:rsidP="007C620E">
      <w:pPr>
        <w:autoSpaceDE w:val="0"/>
        <w:autoSpaceDN w:val="0"/>
        <w:adjustRightInd w:val="0"/>
        <w:spacing w:after="0" w:line="240" w:lineRule="auto"/>
        <w:rPr>
          <w:rFonts w:ascii="Times New Roman" w:hAnsi="Times New Roman" w:cs="Times New Roman"/>
          <w:color w:val="000000" w:themeColor="text1"/>
          <w:sz w:val="24"/>
          <w:szCs w:val="24"/>
        </w:rPr>
      </w:pPr>
    </w:p>
    <w:p w14:paraId="333F7C81" w14:textId="78E4F66B" w:rsidR="005A3448" w:rsidRPr="0076277E" w:rsidRDefault="005A3448" w:rsidP="007C620E">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Circumstance arising when there is no bidder </w:t>
      </w:r>
      <w:r w:rsidR="00582828" w:rsidRPr="0076277E">
        <w:rPr>
          <w:rFonts w:ascii="Times New Roman" w:hAnsi="Times New Roman" w:cs="Times New Roman"/>
          <w:color w:val="000000" w:themeColor="text1"/>
          <w:sz w:val="24"/>
          <w:szCs w:val="24"/>
        </w:rPr>
        <w:t xml:space="preserve">or no suitable bid, </w:t>
      </w:r>
      <w:r w:rsidRPr="0076277E">
        <w:rPr>
          <w:rFonts w:ascii="Times New Roman" w:hAnsi="Times New Roman" w:cs="Times New Roman"/>
          <w:color w:val="000000" w:themeColor="text1"/>
          <w:sz w:val="24"/>
          <w:szCs w:val="24"/>
        </w:rPr>
        <w:t>the GWG</w:t>
      </w:r>
      <w:r w:rsidR="00582828" w:rsidRPr="0076277E">
        <w:rPr>
          <w:rFonts w:ascii="Times New Roman" w:hAnsi="Times New Roman" w:cs="Times New Roman"/>
          <w:color w:val="000000" w:themeColor="text1"/>
          <w:sz w:val="24"/>
          <w:szCs w:val="24"/>
        </w:rPr>
        <w:t xml:space="preserve"> peers</w:t>
      </w:r>
      <w:r w:rsidR="006112FE" w:rsidRPr="0076277E">
        <w:rPr>
          <w:rFonts w:ascii="Times New Roman" w:hAnsi="Times New Roman" w:cs="Times New Roman"/>
          <w:color w:val="000000" w:themeColor="text1"/>
          <w:sz w:val="24"/>
          <w:szCs w:val="24"/>
        </w:rPr>
        <w:t>/GCZT</w:t>
      </w:r>
      <w:r w:rsidRPr="0076277E">
        <w:rPr>
          <w:rFonts w:ascii="Times New Roman" w:hAnsi="Times New Roman" w:cs="Times New Roman"/>
          <w:color w:val="000000" w:themeColor="text1"/>
          <w:sz w:val="24"/>
          <w:szCs w:val="24"/>
        </w:rPr>
        <w:t xml:space="preserve"> shall make the decision</w:t>
      </w:r>
      <w:r w:rsidR="004F0668" w:rsidRPr="0076277E">
        <w:rPr>
          <w:rFonts w:ascii="Times New Roman" w:hAnsi="Times New Roman" w:cs="Times New Roman"/>
          <w:color w:val="000000" w:themeColor="text1"/>
          <w:sz w:val="24"/>
          <w:szCs w:val="24"/>
        </w:rPr>
        <w:t>,</w:t>
      </w:r>
      <w:r w:rsidRPr="0076277E">
        <w:rPr>
          <w:rFonts w:ascii="Times New Roman" w:hAnsi="Times New Roman" w:cs="Times New Roman"/>
          <w:color w:val="000000" w:themeColor="text1"/>
          <w:sz w:val="24"/>
          <w:szCs w:val="24"/>
        </w:rPr>
        <w:t xml:space="preserve"> at least 6 months prior to the congress</w:t>
      </w:r>
      <w:r w:rsidR="0069696C" w:rsidRPr="0076277E">
        <w:rPr>
          <w:rFonts w:ascii="Times New Roman" w:hAnsi="Times New Roman" w:cs="Times New Roman"/>
          <w:color w:val="000000" w:themeColor="text1"/>
          <w:sz w:val="24"/>
          <w:szCs w:val="24"/>
        </w:rPr>
        <w:t xml:space="preserve"> at which</w:t>
      </w:r>
      <w:r w:rsidRPr="0076277E">
        <w:rPr>
          <w:rFonts w:ascii="Times New Roman" w:hAnsi="Times New Roman" w:cs="Times New Roman"/>
          <w:color w:val="000000" w:themeColor="text1"/>
          <w:sz w:val="24"/>
          <w:szCs w:val="24"/>
        </w:rPr>
        <w:t xml:space="preserve"> the next congress is to be announced</w:t>
      </w:r>
      <w:r w:rsidR="004F0668" w:rsidRPr="0076277E">
        <w:rPr>
          <w:rFonts w:ascii="Times New Roman" w:hAnsi="Times New Roman" w:cs="Times New Roman"/>
          <w:color w:val="000000" w:themeColor="text1"/>
          <w:sz w:val="24"/>
          <w:szCs w:val="24"/>
        </w:rPr>
        <w:t>,</w:t>
      </w:r>
      <w:r w:rsidRPr="0076277E">
        <w:rPr>
          <w:rFonts w:ascii="Times New Roman" w:hAnsi="Times New Roman" w:cs="Times New Roman"/>
          <w:color w:val="000000" w:themeColor="text1"/>
          <w:sz w:val="24"/>
          <w:szCs w:val="24"/>
        </w:rPr>
        <w:t xml:space="preserve"> </w:t>
      </w:r>
      <w:r w:rsidR="0069696C" w:rsidRPr="0076277E">
        <w:rPr>
          <w:rFonts w:ascii="Times New Roman" w:hAnsi="Times New Roman" w:cs="Times New Roman"/>
          <w:color w:val="000000" w:themeColor="text1"/>
          <w:sz w:val="24"/>
          <w:szCs w:val="24"/>
        </w:rPr>
        <w:t>to assign the management of the next congress to an entity of their choosing.</w:t>
      </w:r>
    </w:p>
    <w:p w14:paraId="07C7AC3B" w14:textId="1226F8E7" w:rsidR="0069696C" w:rsidRPr="0076277E" w:rsidRDefault="0069696C" w:rsidP="007C620E">
      <w:pPr>
        <w:autoSpaceDE w:val="0"/>
        <w:autoSpaceDN w:val="0"/>
        <w:adjustRightInd w:val="0"/>
        <w:spacing w:after="0" w:line="240" w:lineRule="auto"/>
        <w:rPr>
          <w:rFonts w:ascii="Times New Roman" w:hAnsi="Times New Roman" w:cs="Times New Roman"/>
          <w:color w:val="000000" w:themeColor="text1"/>
          <w:sz w:val="24"/>
          <w:szCs w:val="24"/>
        </w:rPr>
      </w:pPr>
    </w:p>
    <w:p w14:paraId="7C27627F" w14:textId="6785F738" w:rsidR="0069696C" w:rsidRPr="0076277E" w:rsidRDefault="00A25AF0" w:rsidP="007C620E">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The arrangements made </w:t>
      </w:r>
      <w:r w:rsidR="006765C6" w:rsidRPr="0076277E">
        <w:rPr>
          <w:rFonts w:ascii="Times New Roman" w:hAnsi="Times New Roman" w:cs="Times New Roman"/>
          <w:color w:val="000000" w:themeColor="text1"/>
          <w:sz w:val="24"/>
          <w:szCs w:val="24"/>
        </w:rPr>
        <w:t xml:space="preserve">and </w:t>
      </w:r>
      <w:r w:rsidR="004F0668" w:rsidRPr="0076277E">
        <w:rPr>
          <w:rFonts w:ascii="Times New Roman" w:hAnsi="Times New Roman" w:cs="Times New Roman"/>
          <w:color w:val="000000" w:themeColor="text1"/>
          <w:sz w:val="24"/>
          <w:szCs w:val="24"/>
        </w:rPr>
        <w:t>the</w:t>
      </w:r>
      <w:r w:rsidR="00AD1AD3" w:rsidRPr="0076277E">
        <w:rPr>
          <w:rFonts w:ascii="Times New Roman" w:hAnsi="Times New Roman" w:cs="Times New Roman"/>
          <w:color w:val="000000" w:themeColor="text1"/>
          <w:sz w:val="24"/>
          <w:szCs w:val="24"/>
        </w:rPr>
        <w:t xml:space="preserve"> </w:t>
      </w:r>
      <w:r w:rsidR="004F0668" w:rsidRPr="0076277E">
        <w:rPr>
          <w:rFonts w:ascii="Times New Roman" w:hAnsi="Times New Roman" w:cs="Times New Roman"/>
          <w:color w:val="000000" w:themeColor="text1"/>
          <w:sz w:val="24"/>
          <w:szCs w:val="24"/>
        </w:rPr>
        <w:t xml:space="preserve">management of the congress </w:t>
      </w:r>
      <w:r w:rsidR="00AD1AD3" w:rsidRPr="0076277E">
        <w:rPr>
          <w:rFonts w:ascii="Times New Roman" w:hAnsi="Times New Roman" w:cs="Times New Roman"/>
          <w:color w:val="000000" w:themeColor="text1"/>
          <w:sz w:val="24"/>
          <w:szCs w:val="24"/>
        </w:rPr>
        <w:t>shall adhere to these guidelines and are subject to approval by the GWG peers</w:t>
      </w:r>
      <w:r w:rsidR="006112FE" w:rsidRPr="0076277E">
        <w:rPr>
          <w:rFonts w:ascii="Times New Roman" w:hAnsi="Times New Roman" w:cs="Times New Roman"/>
          <w:color w:val="000000" w:themeColor="text1"/>
          <w:sz w:val="24"/>
          <w:szCs w:val="24"/>
        </w:rPr>
        <w:t>/GCZT</w:t>
      </w:r>
      <w:r w:rsidR="00AD1AD3" w:rsidRPr="0076277E">
        <w:rPr>
          <w:rFonts w:ascii="Times New Roman" w:hAnsi="Times New Roman" w:cs="Times New Roman"/>
          <w:color w:val="000000" w:themeColor="text1"/>
          <w:sz w:val="24"/>
          <w:szCs w:val="24"/>
        </w:rPr>
        <w:t xml:space="preserve"> assigned to oversee the congress.</w:t>
      </w:r>
    </w:p>
    <w:p w14:paraId="42E2B201" w14:textId="4E0BF695" w:rsidR="00AD1AD3" w:rsidRPr="0076277E" w:rsidRDefault="00AD1AD3" w:rsidP="007C620E">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p>
    <w:p w14:paraId="0C8E7A8F" w14:textId="1D8BE9F5" w:rsidR="00AD1AD3" w:rsidRPr="0076277E" w:rsidRDefault="00AD1AD3" w:rsidP="007C620E">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The congress organizers shall have full responsibility for the planning of all aspects </w:t>
      </w:r>
      <w:r w:rsidR="00FE3375" w:rsidRPr="0076277E">
        <w:rPr>
          <w:rFonts w:ascii="Times New Roman" w:hAnsi="Times New Roman" w:cs="Times New Roman"/>
          <w:color w:val="000000" w:themeColor="text1"/>
          <w:sz w:val="24"/>
          <w:szCs w:val="24"/>
        </w:rPr>
        <w:t>of the congress in collaboration with the GWG peers</w:t>
      </w:r>
      <w:r w:rsidR="006112FE" w:rsidRPr="0076277E">
        <w:rPr>
          <w:rFonts w:ascii="Times New Roman" w:hAnsi="Times New Roman" w:cs="Times New Roman"/>
          <w:color w:val="000000" w:themeColor="text1"/>
          <w:sz w:val="24"/>
          <w:szCs w:val="24"/>
        </w:rPr>
        <w:t>/GCZT</w:t>
      </w:r>
      <w:r w:rsidR="00FE3375" w:rsidRPr="0076277E">
        <w:rPr>
          <w:rFonts w:ascii="Times New Roman" w:hAnsi="Times New Roman" w:cs="Times New Roman"/>
          <w:color w:val="000000" w:themeColor="text1"/>
          <w:sz w:val="24"/>
          <w:szCs w:val="24"/>
        </w:rPr>
        <w:t xml:space="preserve"> who shall be assisting. In other words the congress shall be a collaborati</w:t>
      </w:r>
      <w:r w:rsidR="00681512" w:rsidRPr="0076277E">
        <w:rPr>
          <w:rFonts w:ascii="Times New Roman" w:hAnsi="Times New Roman" w:cs="Times New Roman"/>
          <w:color w:val="000000" w:themeColor="text1"/>
          <w:sz w:val="24"/>
          <w:szCs w:val="24"/>
        </w:rPr>
        <w:t>ve effort</w:t>
      </w:r>
      <w:r w:rsidR="00FE3375" w:rsidRPr="0076277E">
        <w:rPr>
          <w:rFonts w:ascii="Times New Roman" w:hAnsi="Times New Roman" w:cs="Times New Roman"/>
          <w:color w:val="000000" w:themeColor="text1"/>
          <w:sz w:val="24"/>
          <w:szCs w:val="24"/>
        </w:rPr>
        <w:t xml:space="preserve"> between the organizers </w:t>
      </w:r>
      <w:r w:rsidR="00681512" w:rsidRPr="0076277E">
        <w:rPr>
          <w:rFonts w:ascii="Times New Roman" w:hAnsi="Times New Roman" w:cs="Times New Roman"/>
          <w:color w:val="000000" w:themeColor="text1"/>
          <w:sz w:val="24"/>
          <w:szCs w:val="24"/>
        </w:rPr>
        <w:t>and the GWG peers</w:t>
      </w:r>
      <w:r w:rsidR="006112FE" w:rsidRPr="0076277E">
        <w:rPr>
          <w:rFonts w:ascii="Times New Roman" w:hAnsi="Times New Roman" w:cs="Times New Roman"/>
          <w:color w:val="000000" w:themeColor="text1"/>
          <w:sz w:val="24"/>
          <w:szCs w:val="24"/>
        </w:rPr>
        <w:t>/GCZT</w:t>
      </w:r>
      <w:r w:rsidR="00681512" w:rsidRPr="0076277E">
        <w:rPr>
          <w:rFonts w:ascii="Times New Roman" w:hAnsi="Times New Roman" w:cs="Times New Roman"/>
          <w:color w:val="000000" w:themeColor="text1"/>
          <w:sz w:val="24"/>
          <w:szCs w:val="24"/>
        </w:rPr>
        <w:t>.</w:t>
      </w:r>
    </w:p>
    <w:p w14:paraId="28E3569F" w14:textId="347ED978" w:rsidR="008D108A" w:rsidRPr="0076277E" w:rsidRDefault="008D108A" w:rsidP="007C620E">
      <w:pPr>
        <w:autoSpaceDE w:val="0"/>
        <w:autoSpaceDN w:val="0"/>
        <w:adjustRightInd w:val="0"/>
        <w:spacing w:after="0" w:line="240" w:lineRule="auto"/>
        <w:rPr>
          <w:rFonts w:ascii="Times New Roman" w:hAnsi="Times New Roman" w:cs="Times New Roman"/>
          <w:color w:val="000000" w:themeColor="text1"/>
          <w:sz w:val="24"/>
          <w:szCs w:val="24"/>
        </w:rPr>
      </w:pPr>
    </w:p>
    <w:p w14:paraId="0169A3EB" w14:textId="1AB22E4E" w:rsidR="008D108A" w:rsidRPr="0076277E" w:rsidRDefault="008D108A" w:rsidP="007C620E">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Selection of month and dates for the congress shall be </w:t>
      </w:r>
      <w:r w:rsidR="006B6D2E" w:rsidRPr="0076277E">
        <w:rPr>
          <w:rFonts w:ascii="Times New Roman" w:hAnsi="Times New Roman" w:cs="Times New Roman"/>
          <w:color w:val="000000" w:themeColor="text1"/>
          <w:sz w:val="24"/>
          <w:szCs w:val="24"/>
        </w:rPr>
        <w:t>in consultation with GWG peers</w:t>
      </w:r>
      <w:r w:rsidR="006112FE" w:rsidRPr="0076277E">
        <w:rPr>
          <w:rFonts w:ascii="Times New Roman" w:hAnsi="Times New Roman" w:cs="Times New Roman"/>
          <w:color w:val="000000" w:themeColor="text1"/>
          <w:sz w:val="24"/>
          <w:szCs w:val="24"/>
        </w:rPr>
        <w:t>/GCZT</w:t>
      </w:r>
      <w:r w:rsidR="006B6D2E" w:rsidRPr="0076277E">
        <w:rPr>
          <w:rFonts w:ascii="Times New Roman" w:hAnsi="Times New Roman" w:cs="Times New Roman"/>
          <w:color w:val="000000" w:themeColor="text1"/>
          <w:sz w:val="24"/>
          <w:szCs w:val="24"/>
        </w:rPr>
        <w:t xml:space="preserve"> and shall be </w:t>
      </w:r>
      <w:r w:rsidRPr="0076277E">
        <w:rPr>
          <w:rFonts w:ascii="Times New Roman" w:hAnsi="Times New Roman" w:cs="Times New Roman"/>
          <w:color w:val="000000" w:themeColor="text1"/>
          <w:sz w:val="24"/>
          <w:szCs w:val="24"/>
        </w:rPr>
        <w:t xml:space="preserve">such that it is not in conflict with other global and or regional events taking place within our worldwide community </w:t>
      </w:r>
    </w:p>
    <w:p w14:paraId="615B162A" w14:textId="77777777" w:rsidR="00FE3375" w:rsidRPr="0076277E" w:rsidRDefault="00FE3375" w:rsidP="007C620E">
      <w:pPr>
        <w:autoSpaceDE w:val="0"/>
        <w:autoSpaceDN w:val="0"/>
        <w:adjustRightInd w:val="0"/>
        <w:spacing w:after="0" w:line="240" w:lineRule="auto"/>
        <w:rPr>
          <w:rFonts w:ascii="Times New Roman" w:hAnsi="Times New Roman" w:cs="Times New Roman"/>
          <w:color w:val="000000" w:themeColor="text1"/>
          <w:sz w:val="24"/>
          <w:szCs w:val="24"/>
        </w:rPr>
      </w:pPr>
    </w:p>
    <w:p w14:paraId="535C83C2" w14:textId="04829B96" w:rsidR="000C1ADD" w:rsidRPr="0076277E" w:rsidRDefault="000C1ADD" w:rsidP="00181998">
      <w:pPr>
        <w:autoSpaceDE w:val="0"/>
        <w:autoSpaceDN w:val="0"/>
        <w:adjustRightInd w:val="0"/>
        <w:spacing w:after="0" w:line="240" w:lineRule="auto"/>
        <w:rPr>
          <w:rFonts w:ascii="Times New Roman" w:hAnsi="Times New Roman" w:cs="Times New Roman"/>
          <w:color w:val="000000" w:themeColor="text1"/>
        </w:rPr>
      </w:pPr>
    </w:p>
    <w:p w14:paraId="2197709B" w14:textId="77777777" w:rsidR="00D92A32" w:rsidRPr="0076277E" w:rsidRDefault="00D92A32" w:rsidP="00181998">
      <w:pPr>
        <w:autoSpaceDE w:val="0"/>
        <w:autoSpaceDN w:val="0"/>
        <w:adjustRightInd w:val="0"/>
        <w:spacing w:after="0" w:line="240" w:lineRule="auto"/>
        <w:rPr>
          <w:rFonts w:ascii="Times New Roman" w:hAnsi="Times New Roman" w:cs="Times New Roman"/>
          <w:color w:val="000000" w:themeColor="text1"/>
        </w:rPr>
      </w:pPr>
    </w:p>
    <w:p w14:paraId="1F378B43" w14:textId="47A43C7D" w:rsidR="00FE10B4" w:rsidRPr="0076277E" w:rsidRDefault="009B2E7A" w:rsidP="009B2E7A">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III REQUIRED QUALIFICATIONS FOR A BIDDER</w:t>
      </w:r>
    </w:p>
    <w:p w14:paraId="02B16766" w14:textId="6AD85B51" w:rsidR="009B2E7A" w:rsidRPr="0076277E" w:rsidRDefault="009B2E7A" w:rsidP="009B2E7A">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934132A" w14:textId="75F8F7B6" w:rsidR="009B2E7A" w:rsidRPr="0076277E" w:rsidRDefault="009B2E7A" w:rsidP="009B2E7A">
      <w:pPr>
        <w:autoSpaceDE w:val="0"/>
        <w:autoSpaceDN w:val="0"/>
        <w:adjustRightInd w:val="0"/>
        <w:spacing w:after="0" w:line="240" w:lineRule="auto"/>
        <w:jc w:val="both"/>
        <w:rPr>
          <w:rFonts w:ascii="Times New Roman" w:hAnsi="Times New Roman" w:cs="Times New Roman"/>
          <w:color w:val="000000" w:themeColor="text1"/>
        </w:rPr>
      </w:pPr>
      <w:r w:rsidRPr="0076277E">
        <w:rPr>
          <w:rFonts w:ascii="Times New Roman" w:hAnsi="Times New Roman" w:cs="Times New Roman"/>
          <w:color w:val="000000" w:themeColor="text1"/>
        </w:rPr>
        <w:t xml:space="preserve">The bidder shall be an organization registered as </w:t>
      </w:r>
      <w:r w:rsidR="0009520B" w:rsidRPr="0076277E">
        <w:rPr>
          <w:rFonts w:ascii="Times New Roman" w:hAnsi="Times New Roman" w:cs="Times New Roman"/>
          <w:color w:val="000000" w:themeColor="text1"/>
        </w:rPr>
        <w:t xml:space="preserve">a </w:t>
      </w:r>
      <w:r w:rsidRPr="0076277E">
        <w:rPr>
          <w:rFonts w:ascii="Times New Roman" w:hAnsi="Times New Roman" w:cs="Times New Roman"/>
          <w:color w:val="000000" w:themeColor="text1"/>
        </w:rPr>
        <w:t>charitable</w:t>
      </w:r>
      <w:r w:rsidR="0009520B" w:rsidRPr="0076277E">
        <w:rPr>
          <w:rFonts w:ascii="Times New Roman" w:hAnsi="Times New Roman" w:cs="Times New Roman"/>
          <w:color w:val="000000" w:themeColor="text1"/>
        </w:rPr>
        <w:t>/not for profit organization in the country/state of its residence</w:t>
      </w:r>
      <w:r w:rsidR="00525F00" w:rsidRPr="0076277E">
        <w:rPr>
          <w:rFonts w:ascii="Times New Roman" w:hAnsi="Times New Roman" w:cs="Times New Roman"/>
          <w:color w:val="000000" w:themeColor="text1"/>
        </w:rPr>
        <w:t xml:space="preserve"> (regions where such registration is not permitted are excepted)</w:t>
      </w:r>
      <w:r w:rsidR="0009520B" w:rsidRPr="0076277E">
        <w:rPr>
          <w:rFonts w:ascii="Times New Roman" w:hAnsi="Times New Roman" w:cs="Times New Roman"/>
          <w:color w:val="000000" w:themeColor="text1"/>
        </w:rPr>
        <w:t xml:space="preserve"> serving the interest of Zoroastrians in a Region identified as participating Regions by the GWG</w:t>
      </w:r>
      <w:r w:rsidR="00036A0E" w:rsidRPr="0076277E">
        <w:rPr>
          <w:rFonts w:ascii="Times New Roman" w:hAnsi="Times New Roman" w:cs="Times New Roman"/>
          <w:color w:val="000000" w:themeColor="text1"/>
        </w:rPr>
        <w:t>/GCZT</w:t>
      </w:r>
      <w:r w:rsidR="0009520B" w:rsidRPr="0076277E">
        <w:rPr>
          <w:rFonts w:ascii="Times New Roman" w:hAnsi="Times New Roman" w:cs="Times New Roman"/>
          <w:color w:val="000000" w:themeColor="text1"/>
        </w:rPr>
        <w:t>.</w:t>
      </w:r>
    </w:p>
    <w:p w14:paraId="30E63E64" w14:textId="77777777" w:rsidR="00FE10B4" w:rsidRPr="0076277E" w:rsidRDefault="00FE10B4" w:rsidP="00181998">
      <w:pPr>
        <w:autoSpaceDE w:val="0"/>
        <w:autoSpaceDN w:val="0"/>
        <w:adjustRightInd w:val="0"/>
        <w:spacing w:after="0" w:line="240" w:lineRule="auto"/>
        <w:rPr>
          <w:rFonts w:ascii="Times New Roman" w:hAnsi="Times New Roman" w:cs="Times New Roman"/>
          <w:color w:val="000000" w:themeColor="text1"/>
        </w:rPr>
      </w:pPr>
    </w:p>
    <w:p w14:paraId="0BF44CE3"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 xml:space="preserve"> </w:t>
      </w:r>
    </w:p>
    <w:p w14:paraId="363649AD" w14:textId="17A8DBBA" w:rsidR="00181998" w:rsidRPr="0076277E" w:rsidRDefault="00181998" w:rsidP="0086785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I</w:t>
      </w:r>
      <w:r w:rsidR="009B2E7A" w:rsidRPr="0076277E">
        <w:rPr>
          <w:rFonts w:ascii="Times New Roman" w:hAnsi="Times New Roman" w:cs="Times New Roman"/>
          <w:b/>
          <w:bCs/>
          <w:color w:val="000000" w:themeColor="text1"/>
          <w:sz w:val="24"/>
          <w:szCs w:val="24"/>
        </w:rPr>
        <w:t>V</w:t>
      </w:r>
      <w:r w:rsidRPr="0076277E">
        <w:rPr>
          <w:rFonts w:ascii="Times New Roman" w:hAnsi="Times New Roman" w:cs="Times New Roman"/>
          <w:b/>
          <w:bCs/>
          <w:color w:val="000000" w:themeColor="text1"/>
          <w:sz w:val="24"/>
          <w:szCs w:val="24"/>
        </w:rPr>
        <w:t>. VISION AND MISSION</w:t>
      </w:r>
    </w:p>
    <w:p w14:paraId="5BB547F0"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p>
    <w:p w14:paraId="5495B713"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 xml:space="preserve">The Vision and Mission for our worldwide </w:t>
      </w:r>
      <w:proofErr w:type="spellStart"/>
      <w:r w:rsidRPr="0076277E">
        <w:rPr>
          <w:rFonts w:ascii="Times New Roman" w:hAnsi="Times New Roman" w:cs="Times New Roman"/>
          <w:color w:val="000000" w:themeColor="text1"/>
        </w:rPr>
        <w:t>Zarathushti</w:t>
      </w:r>
      <w:proofErr w:type="spellEnd"/>
      <w:r w:rsidRPr="0076277E">
        <w:rPr>
          <w:rFonts w:ascii="Times New Roman" w:hAnsi="Times New Roman" w:cs="Times New Roman"/>
          <w:color w:val="000000" w:themeColor="text1"/>
        </w:rPr>
        <w:t xml:space="preserve"> community, and consequently for</w:t>
      </w:r>
      <w:r w:rsidR="00AF0A77" w:rsidRPr="0076277E">
        <w:rPr>
          <w:rFonts w:ascii="Times New Roman" w:hAnsi="Times New Roman" w:cs="Times New Roman"/>
          <w:color w:val="000000" w:themeColor="text1"/>
        </w:rPr>
        <w:t xml:space="preserve"> </w:t>
      </w:r>
      <w:r w:rsidRPr="0076277E">
        <w:rPr>
          <w:rFonts w:ascii="Times New Roman" w:hAnsi="Times New Roman" w:cs="Times New Roman"/>
          <w:color w:val="000000" w:themeColor="text1"/>
        </w:rPr>
        <w:t>the World Zoroastrian Congress, as developed at the “</w:t>
      </w:r>
      <w:r w:rsidRPr="0076277E">
        <w:rPr>
          <w:rFonts w:ascii="Times New Roman" w:hAnsi="Times New Roman" w:cs="Times New Roman"/>
          <w:b/>
          <w:i/>
          <w:color w:val="000000" w:themeColor="text1"/>
        </w:rPr>
        <w:t>Coming Together Roundtable”</w:t>
      </w:r>
      <w:r w:rsidRPr="0076277E">
        <w:rPr>
          <w:rFonts w:ascii="Times New Roman" w:hAnsi="Times New Roman" w:cs="Times New Roman"/>
          <w:color w:val="000000" w:themeColor="text1"/>
        </w:rPr>
        <w:t xml:space="preserve"> at</w:t>
      </w:r>
      <w:r w:rsidR="00AF0A77" w:rsidRPr="0076277E">
        <w:rPr>
          <w:rFonts w:ascii="Times New Roman" w:hAnsi="Times New Roman" w:cs="Times New Roman"/>
          <w:color w:val="000000" w:themeColor="text1"/>
        </w:rPr>
        <w:t xml:space="preserve"> </w:t>
      </w:r>
      <w:r w:rsidRPr="0076277E">
        <w:rPr>
          <w:rFonts w:ascii="Times New Roman" w:hAnsi="Times New Roman" w:cs="Times New Roman"/>
          <w:color w:val="000000" w:themeColor="text1"/>
        </w:rPr>
        <w:t xml:space="preserve">the World Congress in London, 2005, </w:t>
      </w:r>
      <w:r w:rsidR="005D5662" w:rsidRPr="0076277E">
        <w:rPr>
          <w:rFonts w:ascii="Times New Roman" w:hAnsi="Times New Roman" w:cs="Times New Roman"/>
          <w:color w:val="000000" w:themeColor="text1"/>
        </w:rPr>
        <w:t xml:space="preserve">and </w:t>
      </w:r>
      <w:r w:rsidR="009842A1" w:rsidRPr="0076277E">
        <w:rPr>
          <w:rFonts w:ascii="Times New Roman" w:hAnsi="Times New Roman" w:cs="Times New Roman"/>
          <w:color w:val="000000" w:themeColor="text1"/>
        </w:rPr>
        <w:t>subsequent meetings held by G</w:t>
      </w:r>
      <w:r w:rsidR="00653B4E" w:rsidRPr="0076277E">
        <w:rPr>
          <w:rFonts w:ascii="Times New Roman" w:hAnsi="Times New Roman" w:cs="Times New Roman"/>
          <w:color w:val="000000" w:themeColor="text1"/>
        </w:rPr>
        <w:t xml:space="preserve">lobal Working Group </w:t>
      </w:r>
      <w:r w:rsidR="004C3BC1" w:rsidRPr="0076277E">
        <w:rPr>
          <w:rFonts w:ascii="Times New Roman" w:hAnsi="Times New Roman" w:cs="Times New Roman"/>
          <w:color w:val="000000" w:themeColor="text1"/>
        </w:rPr>
        <w:t xml:space="preserve">(GWG) </w:t>
      </w:r>
      <w:r w:rsidR="00653B4E" w:rsidRPr="0076277E">
        <w:rPr>
          <w:rFonts w:ascii="Times New Roman" w:hAnsi="Times New Roman" w:cs="Times New Roman"/>
          <w:color w:val="000000" w:themeColor="text1"/>
        </w:rPr>
        <w:t>members are</w:t>
      </w:r>
      <w:r w:rsidR="00385068" w:rsidRPr="0076277E">
        <w:rPr>
          <w:rFonts w:ascii="Times New Roman" w:hAnsi="Times New Roman" w:cs="Times New Roman"/>
          <w:color w:val="000000" w:themeColor="text1"/>
        </w:rPr>
        <w:t xml:space="preserve">: </w:t>
      </w:r>
    </w:p>
    <w:p w14:paraId="0E9D3B88"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p>
    <w:p w14:paraId="41018BE6" w14:textId="77777777" w:rsidR="00181998" w:rsidRPr="0076277E" w:rsidRDefault="00181998" w:rsidP="00FE10B4">
      <w:pPr>
        <w:spacing w:after="0" w:line="240" w:lineRule="auto"/>
        <w:rPr>
          <w:rFonts w:ascii="Times New Roman" w:hAnsi="Times New Roman" w:cs="Times New Roman"/>
          <w:color w:val="000000" w:themeColor="text1"/>
          <w:sz w:val="23"/>
          <w:szCs w:val="23"/>
        </w:rPr>
      </w:pPr>
      <w:r w:rsidRPr="0076277E">
        <w:rPr>
          <w:rFonts w:ascii="Times New Roman" w:hAnsi="Times New Roman" w:cs="Times New Roman"/>
          <w:b/>
          <w:color w:val="000000" w:themeColor="text1"/>
          <w:sz w:val="23"/>
          <w:szCs w:val="23"/>
        </w:rPr>
        <w:t>VISION</w:t>
      </w:r>
      <w:r w:rsidRPr="0076277E">
        <w:rPr>
          <w:rFonts w:ascii="Times New Roman" w:hAnsi="Times New Roman" w:cs="Times New Roman"/>
          <w:color w:val="000000" w:themeColor="text1"/>
          <w:sz w:val="23"/>
          <w:szCs w:val="23"/>
        </w:rPr>
        <w:t>:  To nurture a caring, compassionate, harmonious, altruistic, observant,</w:t>
      </w:r>
      <w:r w:rsidR="00AF0A77" w:rsidRPr="0076277E">
        <w:rPr>
          <w:rFonts w:ascii="Times New Roman" w:hAnsi="Times New Roman" w:cs="Times New Roman"/>
          <w:color w:val="000000" w:themeColor="text1"/>
          <w:sz w:val="23"/>
          <w:szCs w:val="23"/>
        </w:rPr>
        <w:t xml:space="preserve"> </w:t>
      </w:r>
      <w:r w:rsidRPr="0076277E">
        <w:rPr>
          <w:rFonts w:ascii="Times New Roman" w:hAnsi="Times New Roman" w:cs="Times New Roman"/>
          <w:color w:val="000000" w:themeColor="text1"/>
          <w:sz w:val="23"/>
          <w:szCs w:val="23"/>
        </w:rPr>
        <w:t>esteemed and prosperous community, with respect for diversity in belief and practice</w:t>
      </w:r>
      <w:r w:rsidR="00653B4E" w:rsidRPr="0076277E">
        <w:rPr>
          <w:rFonts w:ascii="Times New Roman" w:hAnsi="Times New Roman" w:cs="Times New Roman"/>
          <w:color w:val="000000" w:themeColor="text1"/>
          <w:sz w:val="23"/>
          <w:szCs w:val="23"/>
        </w:rPr>
        <w:t xml:space="preserve"> and </w:t>
      </w:r>
      <w:r w:rsidR="001A2D61" w:rsidRPr="0076277E">
        <w:rPr>
          <w:rFonts w:ascii="Times New Roman" w:hAnsi="Times New Roman" w:cs="Times New Roman"/>
          <w:color w:val="000000" w:themeColor="text1"/>
          <w:sz w:val="23"/>
          <w:szCs w:val="23"/>
        </w:rPr>
        <w:t xml:space="preserve">move </w:t>
      </w:r>
      <w:r w:rsidR="00E76102" w:rsidRPr="0076277E">
        <w:rPr>
          <w:rFonts w:ascii="Times New Roman" w:hAnsi="Times New Roman" w:cs="Times New Roman"/>
          <w:color w:val="000000" w:themeColor="text1"/>
          <w:sz w:val="23"/>
          <w:szCs w:val="23"/>
        </w:rPr>
        <w:t xml:space="preserve">the </w:t>
      </w:r>
      <w:r w:rsidR="001A2D61" w:rsidRPr="0076277E">
        <w:rPr>
          <w:rFonts w:ascii="Times New Roman" w:hAnsi="Times New Roman" w:cs="Times New Roman"/>
          <w:color w:val="000000" w:themeColor="text1"/>
          <w:sz w:val="23"/>
          <w:szCs w:val="23"/>
        </w:rPr>
        <w:t>c</w:t>
      </w:r>
      <w:r w:rsidR="00FE10B4" w:rsidRPr="0076277E">
        <w:rPr>
          <w:rFonts w:ascii="Times New Roman" w:eastAsia="Times New Roman" w:hAnsi="Times New Roman" w:cs="Times New Roman"/>
          <w:color w:val="000000" w:themeColor="text1"/>
        </w:rPr>
        <w:t xml:space="preserve">reation forward to a blissful state that we call </w:t>
      </w:r>
      <w:proofErr w:type="spellStart"/>
      <w:r w:rsidR="001A2D61" w:rsidRPr="0076277E">
        <w:rPr>
          <w:rFonts w:ascii="Times New Roman" w:eastAsia="Times New Roman" w:hAnsi="Times New Roman" w:cs="Times New Roman"/>
          <w:i/>
          <w:color w:val="000000" w:themeColor="text1"/>
        </w:rPr>
        <w:t>F</w:t>
      </w:r>
      <w:r w:rsidR="001A2D61" w:rsidRPr="0076277E">
        <w:rPr>
          <w:rStyle w:val="st"/>
          <w:rFonts w:ascii="Times New Roman" w:hAnsi="Times New Roman" w:cs="Times New Roman"/>
          <w:i/>
          <w:color w:val="000000" w:themeColor="text1"/>
        </w:rPr>
        <w:t>rašō.Kərəti</w:t>
      </w:r>
      <w:proofErr w:type="spellEnd"/>
      <w:r w:rsidR="001A2D61" w:rsidRPr="0076277E">
        <w:rPr>
          <w:rStyle w:val="st"/>
          <w:rFonts w:ascii="Times New Roman" w:hAnsi="Times New Roman" w:cs="Times New Roman"/>
          <w:i/>
          <w:color w:val="000000" w:themeColor="text1"/>
        </w:rPr>
        <w:t>.</w:t>
      </w:r>
      <w:r w:rsidR="001A2D61" w:rsidRPr="0076277E">
        <w:rPr>
          <w:rStyle w:val="st"/>
          <w:rFonts w:ascii="Times New Roman" w:hAnsi="Times New Roman" w:cs="Times New Roman"/>
          <w:color w:val="000000" w:themeColor="text1"/>
        </w:rPr>
        <w:t xml:space="preserve"> </w:t>
      </w:r>
      <w:r w:rsidR="00FE10B4" w:rsidRPr="0076277E">
        <w:rPr>
          <w:rFonts w:ascii="Times New Roman" w:eastAsia="Times New Roman" w:hAnsi="Times New Roman" w:cs="Times New Roman"/>
          <w:b/>
          <w:bCs/>
          <w:color w:val="000000" w:themeColor="text1"/>
        </w:rPr>
        <w:t xml:space="preserve"> </w:t>
      </w:r>
    </w:p>
    <w:p w14:paraId="7360D8EF" w14:textId="77777777" w:rsidR="005D5662" w:rsidRPr="0076277E" w:rsidRDefault="005D5662" w:rsidP="00181998">
      <w:pPr>
        <w:autoSpaceDE w:val="0"/>
        <w:autoSpaceDN w:val="0"/>
        <w:adjustRightInd w:val="0"/>
        <w:spacing w:after="0" w:line="240" w:lineRule="auto"/>
        <w:rPr>
          <w:rFonts w:ascii="Times New Roman" w:hAnsi="Times New Roman" w:cs="Times New Roman"/>
          <w:color w:val="000000" w:themeColor="text1"/>
          <w:sz w:val="23"/>
          <w:szCs w:val="23"/>
        </w:rPr>
      </w:pPr>
    </w:p>
    <w:p w14:paraId="656F359E"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3"/>
          <w:szCs w:val="23"/>
        </w:rPr>
      </w:pPr>
      <w:r w:rsidRPr="0076277E">
        <w:rPr>
          <w:rFonts w:ascii="Times New Roman" w:hAnsi="Times New Roman" w:cs="Times New Roman"/>
          <w:b/>
          <w:color w:val="000000" w:themeColor="text1"/>
          <w:sz w:val="23"/>
          <w:szCs w:val="23"/>
        </w:rPr>
        <w:t>MISSION</w:t>
      </w:r>
      <w:r w:rsidRPr="0076277E">
        <w:rPr>
          <w:rFonts w:ascii="Times New Roman" w:hAnsi="Times New Roman" w:cs="Times New Roman"/>
          <w:color w:val="000000" w:themeColor="text1"/>
          <w:sz w:val="23"/>
          <w:szCs w:val="23"/>
        </w:rPr>
        <w:t xml:space="preserve">: To come together and work together in </w:t>
      </w:r>
      <w:proofErr w:type="spellStart"/>
      <w:r w:rsidR="001A2D61" w:rsidRPr="0076277E">
        <w:rPr>
          <w:rFonts w:ascii="Times New Roman" w:hAnsi="Times New Roman" w:cs="Times New Roman"/>
          <w:i/>
          <w:color w:val="000000" w:themeColor="text1"/>
          <w:sz w:val="23"/>
          <w:szCs w:val="23"/>
        </w:rPr>
        <w:t>H</w:t>
      </w:r>
      <w:r w:rsidRPr="0076277E">
        <w:rPr>
          <w:rFonts w:ascii="Times New Roman" w:hAnsi="Times New Roman" w:cs="Times New Roman"/>
          <w:i/>
          <w:iCs/>
          <w:color w:val="000000" w:themeColor="text1"/>
          <w:sz w:val="23"/>
          <w:szCs w:val="23"/>
        </w:rPr>
        <w:t>amazori</w:t>
      </w:r>
      <w:proofErr w:type="spellEnd"/>
      <w:r w:rsidRPr="0076277E">
        <w:rPr>
          <w:rFonts w:ascii="Times New Roman" w:hAnsi="Times New Roman" w:cs="Times New Roman"/>
          <w:color w:val="000000" w:themeColor="text1"/>
          <w:sz w:val="23"/>
          <w:szCs w:val="23"/>
        </w:rPr>
        <w:t xml:space="preserve"> for the </w:t>
      </w:r>
      <w:proofErr w:type="spellStart"/>
      <w:r w:rsidRPr="0076277E">
        <w:rPr>
          <w:rFonts w:ascii="Times New Roman" w:hAnsi="Times New Roman" w:cs="Times New Roman"/>
          <w:color w:val="000000" w:themeColor="text1"/>
          <w:sz w:val="23"/>
          <w:szCs w:val="23"/>
        </w:rPr>
        <w:t>Zarathushti</w:t>
      </w:r>
      <w:proofErr w:type="spellEnd"/>
      <w:r w:rsidRPr="0076277E">
        <w:rPr>
          <w:rFonts w:ascii="Times New Roman" w:hAnsi="Times New Roman" w:cs="Times New Roman"/>
          <w:color w:val="000000" w:themeColor="text1"/>
          <w:sz w:val="23"/>
          <w:szCs w:val="23"/>
        </w:rPr>
        <w:t xml:space="preserve"> and</w:t>
      </w:r>
      <w:r w:rsidR="00AF0A77" w:rsidRPr="0076277E">
        <w:rPr>
          <w:rFonts w:ascii="Times New Roman" w:hAnsi="Times New Roman" w:cs="Times New Roman"/>
          <w:color w:val="000000" w:themeColor="text1"/>
          <w:sz w:val="23"/>
          <w:szCs w:val="23"/>
        </w:rPr>
        <w:t xml:space="preserve"> </w:t>
      </w:r>
      <w:r w:rsidRPr="0076277E">
        <w:rPr>
          <w:rFonts w:ascii="Times New Roman" w:hAnsi="Times New Roman" w:cs="Times New Roman"/>
          <w:color w:val="000000" w:themeColor="text1"/>
          <w:sz w:val="23"/>
          <w:szCs w:val="23"/>
        </w:rPr>
        <w:t>global communities, celebrating its diversity.</w:t>
      </w:r>
    </w:p>
    <w:p w14:paraId="7668E4B5"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3"/>
          <w:szCs w:val="23"/>
        </w:rPr>
      </w:pPr>
    </w:p>
    <w:p w14:paraId="4C7D4268" w14:textId="77777777" w:rsidR="000520F0" w:rsidRPr="0076277E" w:rsidRDefault="000520F0" w:rsidP="00181998">
      <w:pPr>
        <w:autoSpaceDE w:val="0"/>
        <w:autoSpaceDN w:val="0"/>
        <w:adjustRightInd w:val="0"/>
        <w:spacing w:after="0" w:line="240" w:lineRule="auto"/>
        <w:rPr>
          <w:rFonts w:ascii="Times New Roman" w:hAnsi="Times New Roman" w:cs="Times New Roman"/>
          <w:color w:val="000000" w:themeColor="text1"/>
          <w:sz w:val="23"/>
          <w:szCs w:val="23"/>
        </w:rPr>
      </w:pPr>
    </w:p>
    <w:p w14:paraId="7C697502" w14:textId="77777777" w:rsidR="001F348B" w:rsidRPr="0076277E" w:rsidRDefault="001F348B" w:rsidP="0086785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4BAB6C6" w14:textId="178CC8CA" w:rsidR="00181998" w:rsidRPr="0076277E" w:rsidRDefault="00D44E75" w:rsidP="0086785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V</w:t>
      </w:r>
      <w:r w:rsidR="00181998" w:rsidRPr="0076277E">
        <w:rPr>
          <w:rFonts w:ascii="Times New Roman" w:hAnsi="Times New Roman" w:cs="Times New Roman"/>
          <w:b/>
          <w:bCs/>
          <w:color w:val="000000" w:themeColor="text1"/>
          <w:sz w:val="24"/>
          <w:szCs w:val="24"/>
        </w:rPr>
        <w:t xml:space="preserve">. CONGRESS </w:t>
      </w:r>
      <w:r w:rsidR="005904EF" w:rsidRPr="0076277E">
        <w:rPr>
          <w:rFonts w:ascii="Times New Roman" w:hAnsi="Times New Roman" w:cs="Times New Roman"/>
          <w:b/>
          <w:bCs/>
          <w:color w:val="000000" w:themeColor="text1"/>
          <w:sz w:val="24"/>
          <w:szCs w:val="24"/>
        </w:rPr>
        <w:t>GUIDELINES</w:t>
      </w:r>
    </w:p>
    <w:p w14:paraId="3A02BD3F" w14:textId="77777777" w:rsidR="004158DD" w:rsidRPr="0076277E" w:rsidRDefault="004158DD" w:rsidP="0086785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1622E258"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The Congress must promote harmony and respect for each other throughout our</w:t>
      </w:r>
      <w:r w:rsidR="00E82499"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worldwide community.  Diversity of thought is an attribute that promotes richness.</w:t>
      </w:r>
    </w:p>
    <w:p w14:paraId="5352163F"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0F2C4548"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No sectarian or partisan interest may prevail.</w:t>
      </w:r>
    </w:p>
    <w:p w14:paraId="306A9F31"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0569F1F2"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A fitting theme appropriate for the period and the prevalent worldwide thought shall be</w:t>
      </w:r>
      <w:r w:rsidR="00E82499"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selected around which the Congress shall be structured.</w:t>
      </w:r>
    </w:p>
    <w:p w14:paraId="4C738DE8" w14:textId="77777777" w:rsidR="00181998" w:rsidRPr="0076277E" w:rsidRDefault="00181998" w:rsidP="00181998">
      <w:pPr>
        <w:autoSpaceDE w:val="0"/>
        <w:autoSpaceDN w:val="0"/>
        <w:adjustRightInd w:val="0"/>
        <w:spacing w:after="0" w:line="240" w:lineRule="auto"/>
        <w:rPr>
          <w:rFonts w:ascii="Times New Roman" w:hAnsi="Times New Roman" w:cs="Times New Roman"/>
          <w:b/>
          <w:bCs/>
          <w:i/>
          <w:iCs/>
          <w:color w:val="000000" w:themeColor="text1"/>
          <w:sz w:val="24"/>
          <w:szCs w:val="24"/>
        </w:rPr>
      </w:pPr>
    </w:p>
    <w:p w14:paraId="0817D194" w14:textId="77777777" w:rsidR="00181998" w:rsidRPr="0076277E" w:rsidRDefault="00181998" w:rsidP="00181998">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76277E">
        <w:rPr>
          <w:rFonts w:ascii="Times New Roman" w:hAnsi="Times New Roman" w:cs="Times New Roman"/>
          <w:b/>
          <w:bCs/>
          <w:i/>
          <w:iCs/>
          <w:color w:val="000000" w:themeColor="text1"/>
          <w:sz w:val="24"/>
          <w:szCs w:val="24"/>
        </w:rPr>
        <w:t>PROGRAMMING</w:t>
      </w:r>
    </w:p>
    <w:p w14:paraId="14CFDB82"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0524BB4F"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Through the proceedings of the Congress subject matter relevant to all of the guiding</w:t>
      </w:r>
      <w:r w:rsidR="00E82499"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institutions; religion and history, education and scholarship, sciences and arts,</w:t>
      </w:r>
      <w:r w:rsidR="00E82499"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governance and organization, business and professions, and others, shall be adequately featured. </w:t>
      </w:r>
    </w:p>
    <w:p w14:paraId="6D327833"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443A26B3" w14:textId="439E1F61"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Opportunities for interest groups to meet and deliberate shall be made available.</w:t>
      </w:r>
    </w:p>
    <w:p w14:paraId="05EB89B5"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380E8EB7"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Events that promote mingling with each other in appropriate age groups shall be plentiful,</w:t>
      </w:r>
    </w:p>
    <w:p w14:paraId="2185D188" w14:textId="07271970"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76277E">
        <w:rPr>
          <w:rFonts w:ascii="Times New Roman" w:hAnsi="Times New Roman" w:cs="Times New Roman"/>
          <w:color w:val="000000" w:themeColor="text1"/>
          <w:sz w:val="24"/>
          <w:szCs w:val="24"/>
        </w:rPr>
        <w:lastRenderedPageBreak/>
        <w:t>e.g</w:t>
      </w:r>
      <w:proofErr w:type="gramEnd"/>
      <w:r w:rsidRPr="0076277E">
        <w:rPr>
          <w:rFonts w:ascii="Times New Roman" w:hAnsi="Times New Roman" w:cs="Times New Roman"/>
          <w:color w:val="000000" w:themeColor="text1"/>
          <w:sz w:val="24"/>
          <w:szCs w:val="24"/>
        </w:rPr>
        <w:t xml:space="preserve">. youth, singles, etc. </w:t>
      </w:r>
    </w:p>
    <w:p w14:paraId="25C41A16" w14:textId="7A450F99"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46745E29" w14:textId="21A29FD1" w:rsidR="003F4AB6" w:rsidRPr="0076277E" w:rsidRDefault="003F4AB6"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Specific networking opportunities for businesses, academicians, </w:t>
      </w:r>
      <w:r w:rsidR="00DF6F4E" w:rsidRPr="0076277E">
        <w:rPr>
          <w:rFonts w:ascii="Times New Roman" w:hAnsi="Times New Roman" w:cs="Times New Roman"/>
          <w:color w:val="000000" w:themeColor="text1"/>
          <w:sz w:val="24"/>
          <w:szCs w:val="24"/>
        </w:rPr>
        <w:t xml:space="preserve">educationists, </w:t>
      </w:r>
      <w:r w:rsidRPr="0076277E">
        <w:rPr>
          <w:rFonts w:ascii="Times New Roman" w:hAnsi="Times New Roman" w:cs="Times New Roman"/>
          <w:color w:val="000000" w:themeColor="text1"/>
          <w:sz w:val="24"/>
          <w:szCs w:val="24"/>
        </w:rPr>
        <w:t xml:space="preserve">women’s and other interest groups </w:t>
      </w:r>
      <w:r w:rsidR="00E8061F" w:rsidRPr="0076277E">
        <w:rPr>
          <w:rFonts w:ascii="Times New Roman" w:hAnsi="Times New Roman" w:cs="Times New Roman"/>
          <w:color w:val="000000" w:themeColor="text1"/>
          <w:sz w:val="24"/>
          <w:szCs w:val="24"/>
        </w:rPr>
        <w:t>shall be provided.</w:t>
      </w:r>
    </w:p>
    <w:p w14:paraId="43BFFC51" w14:textId="77777777" w:rsidR="00E8061F" w:rsidRPr="0076277E" w:rsidRDefault="00E8061F"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6F298300" w14:textId="3B04D72F"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Space for vendors, distribution of material and display of books and products shall be</w:t>
      </w:r>
      <w:r w:rsidR="00E82499"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made available.</w:t>
      </w:r>
    </w:p>
    <w:p w14:paraId="26937C01"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240F7177" w14:textId="0619B2F5" w:rsidR="00F76019"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Opportunities need to be provided to these organizations for dialogue and to address</w:t>
      </w:r>
      <w:r w:rsidR="00E82499"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global issues and challenges.  The Congress shall provide this opportunity in its</w:t>
      </w:r>
      <w:r w:rsidR="00E82499"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programming. </w:t>
      </w:r>
    </w:p>
    <w:p w14:paraId="0609FAC1" w14:textId="47E5776F" w:rsidR="00F76019" w:rsidRPr="0076277E" w:rsidRDefault="00F76019"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4923B571" w14:textId="719DCEB9" w:rsidR="00F76019" w:rsidRPr="0076277E" w:rsidRDefault="00F76019"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The welcome at the opening ceremony shall include a welcome by the host committee congress chair</w:t>
      </w:r>
      <w:r w:rsidR="00B26D0B" w:rsidRPr="0076277E">
        <w:rPr>
          <w:rFonts w:ascii="Times New Roman" w:hAnsi="Times New Roman" w:cs="Times New Roman"/>
          <w:color w:val="000000" w:themeColor="text1"/>
          <w:sz w:val="24"/>
          <w:szCs w:val="24"/>
        </w:rPr>
        <w:t>.</w:t>
      </w:r>
      <w:r w:rsidRPr="0076277E">
        <w:rPr>
          <w:rFonts w:ascii="Times New Roman" w:hAnsi="Times New Roman" w:cs="Times New Roman"/>
          <w:color w:val="000000" w:themeColor="text1"/>
          <w:sz w:val="24"/>
          <w:szCs w:val="24"/>
        </w:rPr>
        <w:t xml:space="preserve"> </w:t>
      </w:r>
    </w:p>
    <w:p w14:paraId="6AB78723" w14:textId="1DC83A1C" w:rsidR="00F76019" w:rsidRPr="0076277E" w:rsidRDefault="00F76019"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56393929" w14:textId="084542B9" w:rsidR="005033C6" w:rsidRPr="0076277E" w:rsidRDefault="00002741"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No </w:t>
      </w:r>
      <w:r w:rsidR="00D97A73" w:rsidRPr="0076277E">
        <w:rPr>
          <w:rFonts w:ascii="Times New Roman" w:hAnsi="Times New Roman" w:cs="Times New Roman"/>
          <w:color w:val="000000" w:themeColor="text1"/>
          <w:sz w:val="24"/>
          <w:szCs w:val="24"/>
        </w:rPr>
        <w:t xml:space="preserve">topics of </w:t>
      </w:r>
      <w:r w:rsidRPr="0076277E">
        <w:rPr>
          <w:rFonts w:ascii="Times New Roman" w:hAnsi="Times New Roman" w:cs="Times New Roman"/>
          <w:color w:val="000000" w:themeColor="text1"/>
          <w:sz w:val="24"/>
          <w:szCs w:val="24"/>
        </w:rPr>
        <w:t xml:space="preserve">controversial </w:t>
      </w:r>
      <w:r w:rsidR="00D97A73" w:rsidRPr="0076277E">
        <w:rPr>
          <w:rFonts w:ascii="Times New Roman" w:hAnsi="Times New Roman" w:cs="Times New Roman"/>
          <w:color w:val="000000" w:themeColor="text1"/>
          <w:sz w:val="24"/>
          <w:szCs w:val="24"/>
        </w:rPr>
        <w:t xml:space="preserve">nature </w:t>
      </w:r>
      <w:r w:rsidR="00453A27" w:rsidRPr="0076277E">
        <w:rPr>
          <w:rFonts w:ascii="Times New Roman" w:hAnsi="Times New Roman" w:cs="Times New Roman"/>
          <w:color w:val="000000" w:themeColor="text1"/>
          <w:sz w:val="24"/>
          <w:szCs w:val="24"/>
        </w:rPr>
        <w:t xml:space="preserve">shall </w:t>
      </w:r>
      <w:r w:rsidRPr="0076277E">
        <w:rPr>
          <w:rFonts w:ascii="Times New Roman" w:hAnsi="Times New Roman" w:cs="Times New Roman"/>
          <w:color w:val="000000" w:themeColor="text1"/>
          <w:sz w:val="24"/>
          <w:szCs w:val="24"/>
        </w:rPr>
        <w:t xml:space="preserve">be </w:t>
      </w:r>
      <w:r w:rsidR="00D97A73" w:rsidRPr="0076277E">
        <w:rPr>
          <w:rFonts w:ascii="Times New Roman" w:hAnsi="Times New Roman" w:cs="Times New Roman"/>
          <w:color w:val="000000" w:themeColor="text1"/>
          <w:sz w:val="24"/>
          <w:szCs w:val="24"/>
        </w:rPr>
        <w:t xml:space="preserve">included. </w:t>
      </w:r>
      <w:r w:rsidR="005361F1" w:rsidRPr="0076277E">
        <w:rPr>
          <w:rFonts w:ascii="Times New Roman" w:hAnsi="Times New Roman" w:cs="Times New Roman"/>
          <w:color w:val="000000" w:themeColor="text1"/>
          <w:sz w:val="24"/>
          <w:szCs w:val="24"/>
        </w:rPr>
        <w:t>Calls/appeals from unknown /new organizations /bodies/individuals located in different parts of the world, expressing desire to either join the congress or asking for allocation of speaking slots may be provided after careful scrutin</w:t>
      </w:r>
      <w:r w:rsidR="00CC6A8A" w:rsidRPr="0076277E">
        <w:rPr>
          <w:rFonts w:ascii="Times New Roman" w:hAnsi="Times New Roman" w:cs="Times New Roman"/>
          <w:color w:val="000000" w:themeColor="text1"/>
          <w:sz w:val="24"/>
          <w:szCs w:val="24"/>
        </w:rPr>
        <w:t>y ensuring no disruption</w:t>
      </w:r>
      <w:r w:rsidR="00A47A4C" w:rsidRPr="0076277E">
        <w:rPr>
          <w:rFonts w:ascii="Times New Roman" w:hAnsi="Times New Roman" w:cs="Times New Roman"/>
          <w:color w:val="000000" w:themeColor="text1"/>
          <w:sz w:val="24"/>
          <w:szCs w:val="24"/>
        </w:rPr>
        <w:t>,</w:t>
      </w:r>
      <w:r w:rsidR="00CC6A8A" w:rsidRPr="0076277E">
        <w:rPr>
          <w:rFonts w:ascii="Times New Roman" w:hAnsi="Times New Roman" w:cs="Times New Roman"/>
          <w:color w:val="000000" w:themeColor="text1"/>
          <w:sz w:val="24"/>
          <w:szCs w:val="24"/>
        </w:rPr>
        <w:t xml:space="preserve"> </w:t>
      </w:r>
      <w:r w:rsidR="002F18CF" w:rsidRPr="0076277E">
        <w:rPr>
          <w:rFonts w:ascii="Times New Roman" w:hAnsi="Times New Roman" w:cs="Times New Roman"/>
          <w:color w:val="000000" w:themeColor="text1"/>
          <w:sz w:val="24"/>
          <w:szCs w:val="24"/>
        </w:rPr>
        <w:t>prejudic</w:t>
      </w:r>
      <w:r w:rsidR="00A87E70" w:rsidRPr="0076277E">
        <w:rPr>
          <w:rFonts w:ascii="Times New Roman" w:hAnsi="Times New Roman" w:cs="Times New Roman"/>
          <w:color w:val="000000" w:themeColor="text1"/>
          <w:sz w:val="24"/>
          <w:szCs w:val="24"/>
        </w:rPr>
        <w:t>ial</w:t>
      </w:r>
      <w:r w:rsidR="002F18CF" w:rsidRPr="0076277E">
        <w:rPr>
          <w:rFonts w:ascii="Times New Roman" w:hAnsi="Times New Roman" w:cs="Times New Roman"/>
          <w:color w:val="000000" w:themeColor="text1"/>
          <w:sz w:val="24"/>
          <w:szCs w:val="24"/>
        </w:rPr>
        <w:t xml:space="preserve"> to Zoroastrianism</w:t>
      </w:r>
      <w:r w:rsidR="00A47A4C" w:rsidRPr="0076277E">
        <w:rPr>
          <w:rFonts w:ascii="Times New Roman" w:hAnsi="Times New Roman" w:cs="Times New Roman"/>
          <w:color w:val="000000" w:themeColor="text1"/>
          <w:sz w:val="24"/>
          <w:szCs w:val="24"/>
        </w:rPr>
        <w:t xml:space="preserve"> or offend the sentiments of our community.</w:t>
      </w:r>
    </w:p>
    <w:p w14:paraId="3A7E53B6" w14:textId="77777777" w:rsidR="005033C6" w:rsidRPr="0076277E" w:rsidRDefault="005033C6"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22D9A0CA" w14:textId="36BAFEA9" w:rsidR="00B71ADE" w:rsidRPr="0076277E" w:rsidRDefault="00763699"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 xml:space="preserve">Next generation leadership is essential for a community to sustain itself. Every opportunity shall be provided by the organizers to involve the next generation in the planning and execution with the older more experienced leaders advising. Several program elements </w:t>
      </w:r>
      <w:r w:rsidR="00E8061F" w:rsidRPr="0076277E">
        <w:rPr>
          <w:rFonts w:ascii="Times New Roman" w:hAnsi="Times New Roman" w:cs="Times New Roman"/>
          <w:color w:val="000000" w:themeColor="text1"/>
        </w:rPr>
        <w:t xml:space="preserve">at the congress </w:t>
      </w:r>
      <w:r w:rsidRPr="0076277E">
        <w:rPr>
          <w:rFonts w:ascii="Times New Roman" w:hAnsi="Times New Roman" w:cs="Times New Roman"/>
          <w:color w:val="000000" w:themeColor="text1"/>
        </w:rPr>
        <w:t>shall be geared to the development of next generation leadership.</w:t>
      </w:r>
    </w:p>
    <w:p w14:paraId="7ACBDC82" w14:textId="77777777" w:rsidR="005033C6" w:rsidRPr="0076277E" w:rsidRDefault="005033C6" w:rsidP="00181998">
      <w:pPr>
        <w:autoSpaceDE w:val="0"/>
        <w:autoSpaceDN w:val="0"/>
        <w:adjustRightInd w:val="0"/>
        <w:spacing w:after="0" w:line="240" w:lineRule="auto"/>
        <w:rPr>
          <w:rFonts w:ascii="Times New Roman" w:hAnsi="Times New Roman" w:cs="Times New Roman"/>
          <w:b/>
          <w:bCs/>
          <w:i/>
          <w:iCs/>
          <w:color w:val="000000" w:themeColor="text1"/>
          <w:sz w:val="23"/>
          <w:szCs w:val="23"/>
        </w:rPr>
      </w:pPr>
    </w:p>
    <w:p w14:paraId="060D2785" w14:textId="19C02158" w:rsidR="00181998" w:rsidRPr="0076277E" w:rsidRDefault="00181998" w:rsidP="00181998">
      <w:pPr>
        <w:autoSpaceDE w:val="0"/>
        <w:autoSpaceDN w:val="0"/>
        <w:adjustRightInd w:val="0"/>
        <w:spacing w:after="0" w:line="240" w:lineRule="auto"/>
        <w:rPr>
          <w:rFonts w:ascii="Times New Roman" w:hAnsi="Times New Roman" w:cs="Times New Roman"/>
          <w:b/>
          <w:bCs/>
          <w:i/>
          <w:iCs/>
          <w:color w:val="000000" w:themeColor="text1"/>
          <w:sz w:val="23"/>
          <w:szCs w:val="23"/>
        </w:rPr>
      </w:pPr>
      <w:r w:rsidRPr="0076277E">
        <w:rPr>
          <w:rFonts w:ascii="Times New Roman" w:hAnsi="Times New Roman" w:cs="Times New Roman"/>
          <w:b/>
          <w:bCs/>
          <w:i/>
          <w:iCs/>
          <w:color w:val="000000" w:themeColor="text1"/>
          <w:sz w:val="23"/>
          <w:szCs w:val="23"/>
        </w:rPr>
        <w:t>PROCEEDINGS</w:t>
      </w:r>
    </w:p>
    <w:p w14:paraId="41B1DE1A" w14:textId="77777777" w:rsidR="00885D5D" w:rsidRPr="0076277E" w:rsidRDefault="00885D5D" w:rsidP="00181998">
      <w:pPr>
        <w:autoSpaceDE w:val="0"/>
        <w:autoSpaceDN w:val="0"/>
        <w:adjustRightInd w:val="0"/>
        <w:spacing w:after="0" w:line="240" w:lineRule="auto"/>
        <w:rPr>
          <w:rFonts w:ascii="Times New Roman" w:hAnsi="Times New Roman" w:cs="Times New Roman"/>
          <w:color w:val="000000" w:themeColor="text1"/>
        </w:rPr>
      </w:pPr>
    </w:p>
    <w:p w14:paraId="5FA25B8B" w14:textId="5098D689" w:rsidR="00885D5D"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Proceedings of the Congress shall be published by the host organization within 6 months,</w:t>
      </w:r>
      <w:r w:rsidR="00E82499" w:rsidRPr="0076277E">
        <w:rPr>
          <w:rFonts w:ascii="Times New Roman" w:hAnsi="Times New Roman" w:cs="Times New Roman"/>
          <w:color w:val="000000" w:themeColor="text1"/>
        </w:rPr>
        <w:t xml:space="preserve"> </w:t>
      </w:r>
      <w:r w:rsidRPr="0076277E">
        <w:rPr>
          <w:rFonts w:ascii="Times New Roman" w:hAnsi="Times New Roman" w:cs="Times New Roman"/>
          <w:color w:val="000000" w:themeColor="text1"/>
        </w:rPr>
        <w:t>or at most</w:t>
      </w:r>
      <w:r w:rsidR="00DD5A07" w:rsidRPr="0076277E">
        <w:rPr>
          <w:rFonts w:ascii="Times New Roman" w:hAnsi="Times New Roman" w:cs="Times New Roman"/>
          <w:color w:val="000000" w:themeColor="text1"/>
        </w:rPr>
        <w:t xml:space="preserve">, </w:t>
      </w:r>
      <w:r w:rsidR="00FE10B4" w:rsidRPr="0076277E">
        <w:rPr>
          <w:rFonts w:ascii="Times New Roman" w:hAnsi="Times New Roman" w:cs="Times New Roman"/>
          <w:color w:val="000000" w:themeColor="text1"/>
        </w:rPr>
        <w:t>one</w:t>
      </w:r>
      <w:r w:rsidRPr="0076277E">
        <w:rPr>
          <w:rFonts w:ascii="Times New Roman" w:hAnsi="Times New Roman" w:cs="Times New Roman"/>
          <w:color w:val="000000" w:themeColor="text1"/>
        </w:rPr>
        <w:t xml:space="preserve"> year </w:t>
      </w:r>
      <w:r w:rsidR="00FE10B4" w:rsidRPr="0076277E">
        <w:rPr>
          <w:rFonts w:ascii="Times New Roman" w:hAnsi="Times New Roman" w:cs="Times New Roman"/>
          <w:color w:val="000000" w:themeColor="text1"/>
        </w:rPr>
        <w:t>after the Congress</w:t>
      </w:r>
      <w:r w:rsidR="00885D5D" w:rsidRPr="0076277E">
        <w:rPr>
          <w:rFonts w:ascii="Times New Roman" w:hAnsi="Times New Roman" w:cs="Times New Roman"/>
          <w:color w:val="000000" w:themeColor="text1"/>
        </w:rPr>
        <w:t xml:space="preserve"> to </w:t>
      </w:r>
      <w:r w:rsidR="00453A27" w:rsidRPr="0076277E">
        <w:rPr>
          <w:rFonts w:ascii="Times New Roman" w:hAnsi="Times New Roman" w:cs="Times New Roman"/>
          <w:color w:val="000000" w:themeColor="text1"/>
        </w:rPr>
        <w:t xml:space="preserve">the </w:t>
      </w:r>
      <w:r w:rsidR="00885D5D" w:rsidRPr="0076277E">
        <w:rPr>
          <w:rFonts w:ascii="Times New Roman" w:hAnsi="Times New Roman" w:cs="Times New Roman"/>
          <w:color w:val="000000" w:themeColor="text1"/>
        </w:rPr>
        <w:t>Global Working Group</w:t>
      </w:r>
      <w:r w:rsidR="00CE09C0" w:rsidRPr="0076277E">
        <w:rPr>
          <w:rFonts w:ascii="Times New Roman" w:hAnsi="Times New Roman" w:cs="Times New Roman"/>
          <w:color w:val="000000" w:themeColor="text1"/>
        </w:rPr>
        <w:t>/GCZT.</w:t>
      </w:r>
      <w:r w:rsidRPr="0076277E">
        <w:rPr>
          <w:rFonts w:ascii="Times New Roman" w:hAnsi="Times New Roman" w:cs="Times New Roman"/>
          <w:color w:val="000000" w:themeColor="text1"/>
        </w:rPr>
        <w:t xml:space="preserve"> </w:t>
      </w:r>
    </w:p>
    <w:p w14:paraId="729EC400" w14:textId="77777777" w:rsidR="00885D5D" w:rsidRPr="0076277E" w:rsidRDefault="00885D5D" w:rsidP="00181998">
      <w:pPr>
        <w:autoSpaceDE w:val="0"/>
        <w:autoSpaceDN w:val="0"/>
        <w:adjustRightInd w:val="0"/>
        <w:spacing w:after="0" w:line="240" w:lineRule="auto"/>
        <w:rPr>
          <w:rFonts w:ascii="Times New Roman" w:hAnsi="Times New Roman" w:cs="Times New Roman"/>
          <w:color w:val="000000" w:themeColor="text1"/>
        </w:rPr>
      </w:pPr>
    </w:p>
    <w:p w14:paraId="4FD23267" w14:textId="3879F55E" w:rsidR="00181998" w:rsidRPr="0076277E" w:rsidRDefault="00CE09C0"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Additionally,</w:t>
      </w:r>
      <w:r w:rsidR="00885D5D" w:rsidRPr="0076277E">
        <w:rPr>
          <w:rFonts w:ascii="Times New Roman" w:hAnsi="Times New Roman" w:cs="Times New Roman"/>
          <w:color w:val="000000" w:themeColor="text1"/>
        </w:rPr>
        <w:t xml:space="preserve"> the </w:t>
      </w:r>
      <w:r w:rsidR="00885D5D" w:rsidRPr="0076277E">
        <w:rPr>
          <w:rFonts w:ascii="Times New Roman" w:eastAsiaTheme="minorEastAsia" w:hAnsi="Times New Roman" w:cs="Times New Roman"/>
          <w:color w:val="000000" w:themeColor="text1"/>
          <w:kern w:val="24"/>
        </w:rPr>
        <w:t>host country sh</w:t>
      </w:r>
      <w:r w:rsidR="004C3BC1" w:rsidRPr="0076277E">
        <w:rPr>
          <w:rFonts w:ascii="Times New Roman" w:eastAsiaTheme="minorEastAsia" w:hAnsi="Times New Roman" w:cs="Times New Roman"/>
          <w:color w:val="000000" w:themeColor="text1"/>
          <w:kern w:val="24"/>
        </w:rPr>
        <w:t xml:space="preserve">all </w:t>
      </w:r>
      <w:r w:rsidR="00885D5D" w:rsidRPr="0076277E">
        <w:rPr>
          <w:rFonts w:ascii="Times New Roman" w:eastAsiaTheme="minorEastAsia" w:hAnsi="Times New Roman" w:cs="Times New Roman"/>
          <w:color w:val="000000" w:themeColor="text1"/>
          <w:kern w:val="24"/>
        </w:rPr>
        <w:t xml:space="preserve">submit a final </w:t>
      </w:r>
      <w:r w:rsidR="00DD5A07" w:rsidRPr="0076277E">
        <w:rPr>
          <w:rFonts w:ascii="Times New Roman" w:eastAsiaTheme="minorEastAsia" w:hAnsi="Times New Roman" w:cs="Times New Roman"/>
          <w:color w:val="000000" w:themeColor="text1"/>
          <w:kern w:val="24"/>
        </w:rPr>
        <w:t>S</w:t>
      </w:r>
      <w:r w:rsidR="00885D5D" w:rsidRPr="0076277E">
        <w:rPr>
          <w:rFonts w:ascii="Times New Roman" w:eastAsiaTheme="minorEastAsia" w:hAnsi="Times New Roman" w:cs="Times New Roman"/>
          <w:color w:val="000000" w:themeColor="text1"/>
          <w:kern w:val="24"/>
        </w:rPr>
        <w:t xml:space="preserve">tatement of </w:t>
      </w:r>
      <w:r w:rsidR="00DD5A07" w:rsidRPr="0076277E">
        <w:rPr>
          <w:rFonts w:ascii="Times New Roman" w:eastAsiaTheme="minorEastAsia" w:hAnsi="Times New Roman" w:cs="Times New Roman"/>
          <w:color w:val="000000" w:themeColor="text1"/>
          <w:kern w:val="24"/>
        </w:rPr>
        <w:t>A</w:t>
      </w:r>
      <w:r w:rsidR="00FE10B4" w:rsidRPr="0076277E">
        <w:rPr>
          <w:rFonts w:ascii="Times New Roman" w:eastAsiaTheme="minorEastAsia" w:hAnsi="Times New Roman" w:cs="Times New Roman"/>
          <w:color w:val="000000" w:themeColor="text1"/>
          <w:kern w:val="24"/>
        </w:rPr>
        <w:t xml:space="preserve">ccounts – actual versus </w:t>
      </w:r>
      <w:r w:rsidR="00885D5D" w:rsidRPr="0076277E">
        <w:rPr>
          <w:rFonts w:ascii="Times New Roman" w:eastAsiaTheme="minorEastAsia" w:hAnsi="Times New Roman" w:cs="Times New Roman"/>
          <w:color w:val="000000" w:themeColor="text1"/>
          <w:kern w:val="24"/>
        </w:rPr>
        <w:t>budget</w:t>
      </w:r>
      <w:r w:rsidR="00721C3D" w:rsidRPr="0076277E">
        <w:rPr>
          <w:rFonts w:ascii="Times New Roman" w:eastAsiaTheme="minorEastAsia" w:hAnsi="Times New Roman" w:cs="Times New Roman"/>
          <w:color w:val="000000" w:themeColor="text1"/>
          <w:kern w:val="24"/>
        </w:rPr>
        <w:t>ed</w:t>
      </w:r>
      <w:r w:rsidR="00E76102" w:rsidRPr="0076277E">
        <w:rPr>
          <w:rFonts w:ascii="Times New Roman" w:eastAsiaTheme="minorEastAsia" w:hAnsi="Times New Roman" w:cs="Times New Roman"/>
          <w:color w:val="000000" w:themeColor="text1"/>
          <w:kern w:val="24"/>
        </w:rPr>
        <w:t xml:space="preserve">, highlights </w:t>
      </w:r>
      <w:r w:rsidR="004C3BC1" w:rsidRPr="0076277E">
        <w:rPr>
          <w:rFonts w:ascii="Times New Roman" w:eastAsiaTheme="minorEastAsia" w:hAnsi="Times New Roman" w:cs="Times New Roman"/>
          <w:color w:val="000000" w:themeColor="text1"/>
          <w:kern w:val="24"/>
        </w:rPr>
        <w:t xml:space="preserve">of the Congress </w:t>
      </w:r>
      <w:r w:rsidR="00885D5D" w:rsidRPr="0076277E">
        <w:rPr>
          <w:rFonts w:ascii="Times New Roman" w:eastAsiaTheme="minorEastAsia" w:hAnsi="Times New Roman" w:cs="Times New Roman"/>
          <w:color w:val="000000" w:themeColor="text1"/>
          <w:kern w:val="24"/>
        </w:rPr>
        <w:t xml:space="preserve">and </w:t>
      </w:r>
      <w:r w:rsidR="00E76102" w:rsidRPr="0076277E">
        <w:rPr>
          <w:rFonts w:ascii="Times New Roman" w:eastAsiaTheme="minorEastAsia" w:hAnsi="Times New Roman" w:cs="Times New Roman"/>
          <w:color w:val="000000" w:themeColor="text1"/>
          <w:kern w:val="24"/>
        </w:rPr>
        <w:t xml:space="preserve">goals </w:t>
      </w:r>
      <w:r w:rsidR="00885D5D" w:rsidRPr="0076277E">
        <w:rPr>
          <w:rFonts w:ascii="Times New Roman" w:eastAsiaTheme="minorEastAsia" w:hAnsi="Times New Roman" w:cs="Times New Roman"/>
          <w:color w:val="000000" w:themeColor="text1"/>
          <w:kern w:val="24"/>
        </w:rPr>
        <w:t xml:space="preserve">achieved. This </w:t>
      </w:r>
      <w:r w:rsidR="00721C3D" w:rsidRPr="0076277E">
        <w:rPr>
          <w:rFonts w:ascii="Times New Roman" w:eastAsiaTheme="minorEastAsia" w:hAnsi="Times New Roman" w:cs="Times New Roman"/>
          <w:color w:val="000000" w:themeColor="text1"/>
          <w:kern w:val="24"/>
        </w:rPr>
        <w:t xml:space="preserve">will </w:t>
      </w:r>
      <w:r w:rsidR="00885D5D" w:rsidRPr="0076277E">
        <w:rPr>
          <w:rFonts w:ascii="Times New Roman" w:eastAsiaTheme="minorEastAsia" w:hAnsi="Times New Roman" w:cs="Times New Roman"/>
          <w:color w:val="000000" w:themeColor="text1"/>
          <w:kern w:val="24"/>
        </w:rPr>
        <w:t xml:space="preserve">enable better planning by </w:t>
      </w:r>
      <w:r w:rsidR="003C1C76" w:rsidRPr="0076277E">
        <w:rPr>
          <w:rFonts w:ascii="Times New Roman" w:eastAsiaTheme="minorEastAsia" w:hAnsi="Times New Roman" w:cs="Times New Roman"/>
          <w:color w:val="000000" w:themeColor="text1"/>
          <w:kern w:val="24"/>
        </w:rPr>
        <w:t xml:space="preserve">the </w:t>
      </w:r>
      <w:r w:rsidR="00885D5D" w:rsidRPr="0076277E">
        <w:rPr>
          <w:rFonts w:ascii="Times New Roman" w:eastAsiaTheme="minorEastAsia" w:hAnsi="Times New Roman" w:cs="Times New Roman"/>
          <w:color w:val="000000" w:themeColor="text1"/>
          <w:kern w:val="24"/>
        </w:rPr>
        <w:t>G</w:t>
      </w:r>
      <w:r w:rsidR="003C1C76" w:rsidRPr="0076277E">
        <w:rPr>
          <w:rFonts w:ascii="Times New Roman" w:eastAsiaTheme="minorEastAsia" w:hAnsi="Times New Roman" w:cs="Times New Roman"/>
          <w:color w:val="000000" w:themeColor="text1"/>
          <w:kern w:val="24"/>
        </w:rPr>
        <w:t xml:space="preserve">lobal Working Group </w:t>
      </w:r>
      <w:r w:rsidR="00885D5D" w:rsidRPr="0076277E">
        <w:rPr>
          <w:rFonts w:ascii="Times New Roman" w:eastAsiaTheme="minorEastAsia" w:hAnsi="Times New Roman" w:cs="Times New Roman"/>
          <w:color w:val="000000" w:themeColor="text1"/>
          <w:kern w:val="24"/>
        </w:rPr>
        <w:t>members</w:t>
      </w:r>
      <w:r w:rsidR="00A87E70" w:rsidRPr="0076277E">
        <w:rPr>
          <w:rFonts w:ascii="Times New Roman" w:eastAsiaTheme="minorEastAsia" w:hAnsi="Times New Roman" w:cs="Times New Roman"/>
          <w:color w:val="000000" w:themeColor="text1"/>
          <w:kern w:val="24"/>
        </w:rPr>
        <w:t>/GCZT</w:t>
      </w:r>
      <w:r w:rsidR="00721C3D" w:rsidRPr="0076277E">
        <w:rPr>
          <w:rFonts w:ascii="Times New Roman" w:eastAsiaTheme="minorEastAsia" w:hAnsi="Times New Roman" w:cs="Times New Roman"/>
          <w:color w:val="000000" w:themeColor="text1"/>
          <w:kern w:val="24"/>
        </w:rPr>
        <w:t xml:space="preserve"> in future</w:t>
      </w:r>
      <w:r w:rsidR="00885D5D" w:rsidRPr="0076277E">
        <w:rPr>
          <w:rFonts w:ascii="Times New Roman" w:eastAsiaTheme="minorEastAsia" w:hAnsi="Times New Roman" w:cs="Times New Roman"/>
          <w:color w:val="000000" w:themeColor="text1"/>
          <w:kern w:val="24"/>
        </w:rPr>
        <w:t>.</w:t>
      </w:r>
      <w:r w:rsidR="00DB1B53" w:rsidRPr="0076277E">
        <w:rPr>
          <w:rFonts w:ascii="Times New Roman" w:eastAsiaTheme="minorEastAsia" w:hAnsi="Times New Roman" w:cs="Times New Roman"/>
          <w:color w:val="000000" w:themeColor="text1"/>
          <w:kern w:val="24"/>
        </w:rPr>
        <w:t xml:space="preserve"> (See </w:t>
      </w:r>
      <w:r w:rsidR="00FF63D6" w:rsidRPr="0076277E">
        <w:rPr>
          <w:rFonts w:ascii="Times New Roman" w:eastAsiaTheme="minorEastAsia" w:hAnsi="Times New Roman" w:cs="Times New Roman"/>
          <w:color w:val="000000" w:themeColor="text1"/>
          <w:kern w:val="24"/>
        </w:rPr>
        <w:t>‘</w:t>
      </w:r>
      <w:r w:rsidR="00DB1B53" w:rsidRPr="0076277E">
        <w:rPr>
          <w:rFonts w:ascii="Times New Roman" w:eastAsiaTheme="minorEastAsia" w:hAnsi="Times New Roman" w:cs="Times New Roman"/>
          <w:i/>
          <w:color w:val="000000" w:themeColor="text1"/>
          <w:kern w:val="24"/>
        </w:rPr>
        <w:t>Appendix</w:t>
      </w:r>
      <w:r w:rsidR="00FF63D6" w:rsidRPr="0076277E">
        <w:rPr>
          <w:rFonts w:ascii="Times New Roman" w:eastAsiaTheme="minorEastAsia" w:hAnsi="Times New Roman" w:cs="Times New Roman"/>
          <w:i/>
          <w:color w:val="000000" w:themeColor="text1"/>
          <w:kern w:val="24"/>
        </w:rPr>
        <w:t>-</w:t>
      </w:r>
      <w:r w:rsidR="00E76102" w:rsidRPr="0076277E">
        <w:rPr>
          <w:rFonts w:ascii="Times New Roman" w:eastAsiaTheme="minorEastAsia" w:hAnsi="Times New Roman" w:cs="Times New Roman"/>
          <w:i/>
          <w:color w:val="000000" w:themeColor="text1"/>
          <w:kern w:val="24"/>
        </w:rPr>
        <w:t>C</w:t>
      </w:r>
      <w:r w:rsidR="00FF63D6" w:rsidRPr="0076277E">
        <w:rPr>
          <w:rFonts w:ascii="Times New Roman" w:eastAsiaTheme="minorEastAsia" w:hAnsi="Times New Roman" w:cs="Times New Roman"/>
          <w:i/>
          <w:color w:val="000000" w:themeColor="text1"/>
          <w:kern w:val="24"/>
        </w:rPr>
        <w:t>’)</w:t>
      </w:r>
    </w:p>
    <w:p w14:paraId="4DE483BE"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p>
    <w:p w14:paraId="529EE032" w14:textId="4DDF7983"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A self-regulated process of session chairs submitting their reports online, with essential</w:t>
      </w:r>
      <w:r w:rsidR="00E82499" w:rsidRPr="0076277E">
        <w:rPr>
          <w:rFonts w:ascii="Times New Roman" w:hAnsi="Times New Roman" w:cs="Times New Roman"/>
          <w:color w:val="000000" w:themeColor="text1"/>
        </w:rPr>
        <w:t xml:space="preserve"> </w:t>
      </w:r>
      <w:r w:rsidRPr="0076277E">
        <w:rPr>
          <w:rFonts w:ascii="Times New Roman" w:hAnsi="Times New Roman" w:cs="Times New Roman"/>
          <w:color w:val="000000" w:themeColor="text1"/>
        </w:rPr>
        <w:t>images, shall be adhered to, lessening the burden on the host organization to make the</w:t>
      </w:r>
      <w:r w:rsidR="00E82499" w:rsidRPr="0076277E">
        <w:rPr>
          <w:rFonts w:ascii="Times New Roman" w:hAnsi="Times New Roman" w:cs="Times New Roman"/>
          <w:color w:val="000000" w:themeColor="text1"/>
        </w:rPr>
        <w:t xml:space="preserve"> </w:t>
      </w:r>
      <w:r w:rsidRPr="0076277E">
        <w:rPr>
          <w:rFonts w:ascii="Times New Roman" w:hAnsi="Times New Roman" w:cs="Times New Roman"/>
          <w:color w:val="000000" w:themeColor="text1"/>
        </w:rPr>
        <w:t>compilation.</w:t>
      </w:r>
    </w:p>
    <w:p w14:paraId="11457BAC" w14:textId="31A62A3C" w:rsidR="00A67D63" w:rsidRPr="0076277E" w:rsidRDefault="00A67D63" w:rsidP="00181998">
      <w:pPr>
        <w:autoSpaceDE w:val="0"/>
        <w:autoSpaceDN w:val="0"/>
        <w:adjustRightInd w:val="0"/>
        <w:spacing w:after="0" w:line="240" w:lineRule="auto"/>
        <w:rPr>
          <w:rFonts w:ascii="Times New Roman" w:hAnsi="Times New Roman" w:cs="Times New Roman"/>
          <w:color w:val="000000" w:themeColor="text1"/>
        </w:rPr>
      </w:pPr>
    </w:p>
    <w:p w14:paraId="4EAF14D7" w14:textId="42E84470" w:rsidR="00A67D63" w:rsidRPr="0076277E" w:rsidRDefault="004362AF"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The proceedings of all sessions and events of the congress shall be video recorded and uploaded to a public sharing platform like YouTube for access to all.</w:t>
      </w:r>
    </w:p>
    <w:p w14:paraId="340BC5A4"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3"/>
          <w:szCs w:val="23"/>
        </w:rPr>
      </w:pPr>
    </w:p>
    <w:p w14:paraId="42A9F87F" w14:textId="77777777" w:rsidR="00FE10B4" w:rsidRPr="0076277E" w:rsidRDefault="00FE10B4" w:rsidP="00181998">
      <w:pPr>
        <w:autoSpaceDE w:val="0"/>
        <w:autoSpaceDN w:val="0"/>
        <w:adjustRightInd w:val="0"/>
        <w:spacing w:after="0" w:line="240" w:lineRule="auto"/>
        <w:rPr>
          <w:rFonts w:ascii="Times New Roman" w:hAnsi="Times New Roman" w:cs="Times New Roman"/>
          <w:b/>
          <w:bCs/>
          <w:i/>
          <w:iCs/>
          <w:color w:val="000000" w:themeColor="text1"/>
          <w:sz w:val="23"/>
          <w:szCs w:val="23"/>
        </w:rPr>
      </w:pPr>
    </w:p>
    <w:p w14:paraId="0DAF0AC3"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3"/>
          <w:szCs w:val="23"/>
        </w:rPr>
      </w:pPr>
      <w:r w:rsidRPr="0076277E">
        <w:rPr>
          <w:rFonts w:ascii="Times New Roman" w:hAnsi="Times New Roman" w:cs="Times New Roman"/>
          <w:b/>
          <w:bCs/>
          <w:i/>
          <w:iCs/>
          <w:color w:val="000000" w:themeColor="text1"/>
          <w:sz w:val="23"/>
          <w:szCs w:val="23"/>
        </w:rPr>
        <w:t>FINANCING</w:t>
      </w:r>
      <w:r w:rsidRPr="0076277E">
        <w:rPr>
          <w:rFonts w:ascii="Times New Roman" w:hAnsi="Times New Roman" w:cs="Times New Roman"/>
          <w:color w:val="000000" w:themeColor="text1"/>
          <w:sz w:val="23"/>
          <w:szCs w:val="23"/>
        </w:rPr>
        <w:t xml:space="preserve"> </w:t>
      </w:r>
    </w:p>
    <w:p w14:paraId="0F3CA087" w14:textId="77777777" w:rsidR="00E82499" w:rsidRPr="0076277E" w:rsidRDefault="00E82499" w:rsidP="00181998">
      <w:pPr>
        <w:autoSpaceDE w:val="0"/>
        <w:autoSpaceDN w:val="0"/>
        <w:adjustRightInd w:val="0"/>
        <w:spacing w:after="0" w:line="240" w:lineRule="auto"/>
        <w:rPr>
          <w:rFonts w:ascii="Times New Roman" w:hAnsi="Times New Roman" w:cs="Times New Roman"/>
          <w:color w:val="000000" w:themeColor="text1"/>
          <w:sz w:val="23"/>
          <w:szCs w:val="23"/>
        </w:rPr>
      </w:pPr>
    </w:p>
    <w:p w14:paraId="23E70BAC" w14:textId="77777777" w:rsidR="00453A27"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Financing the Congress shall be the responsibility of the entity/group proposing to host the Congress</w:t>
      </w:r>
    </w:p>
    <w:p w14:paraId="71B79AE6" w14:textId="77777777" w:rsidR="00453A27" w:rsidRPr="0076277E" w:rsidRDefault="00453A27" w:rsidP="00181998">
      <w:pPr>
        <w:autoSpaceDE w:val="0"/>
        <w:autoSpaceDN w:val="0"/>
        <w:adjustRightInd w:val="0"/>
        <w:spacing w:after="0" w:line="240" w:lineRule="auto"/>
        <w:rPr>
          <w:rFonts w:ascii="Times New Roman" w:hAnsi="Times New Roman" w:cs="Times New Roman"/>
          <w:color w:val="000000" w:themeColor="text1"/>
        </w:rPr>
      </w:pPr>
    </w:p>
    <w:p w14:paraId="2BBE6C75" w14:textId="00E4FDE0" w:rsidR="00181998" w:rsidRPr="0076277E" w:rsidRDefault="00453A27"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 xml:space="preserve">The host </w:t>
      </w:r>
      <w:r w:rsidR="00CE09C0" w:rsidRPr="0076277E">
        <w:rPr>
          <w:rFonts w:ascii="Times New Roman" w:hAnsi="Times New Roman" w:cs="Times New Roman"/>
          <w:color w:val="000000" w:themeColor="text1"/>
        </w:rPr>
        <w:t>Region</w:t>
      </w:r>
      <w:r w:rsidRPr="0076277E">
        <w:rPr>
          <w:rFonts w:ascii="Times New Roman" w:hAnsi="Times New Roman" w:cs="Times New Roman"/>
          <w:color w:val="000000" w:themeColor="text1"/>
        </w:rPr>
        <w:t xml:space="preserve"> shall provide an </w:t>
      </w:r>
      <w:r w:rsidR="003F668A" w:rsidRPr="0076277E">
        <w:rPr>
          <w:rFonts w:ascii="Times New Roman" w:hAnsi="Times New Roman" w:cs="Times New Roman"/>
          <w:color w:val="000000" w:themeColor="text1"/>
        </w:rPr>
        <w:t xml:space="preserve">undertaking </w:t>
      </w:r>
      <w:r w:rsidR="00E82499" w:rsidRPr="0076277E">
        <w:rPr>
          <w:rFonts w:ascii="Times New Roman" w:hAnsi="Times New Roman" w:cs="Times New Roman"/>
          <w:color w:val="000000" w:themeColor="text1"/>
        </w:rPr>
        <w:t xml:space="preserve">that </w:t>
      </w:r>
      <w:r w:rsidR="003F668A" w:rsidRPr="0076277E">
        <w:rPr>
          <w:rFonts w:ascii="Times New Roman" w:hAnsi="Times New Roman" w:cs="Times New Roman"/>
          <w:color w:val="000000" w:themeColor="text1"/>
        </w:rPr>
        <w:t>potential loss</w:t>
      </w:r>
      <w:r w:rsidRPr="0076277E">
        <w:rPr>
          <w:rFonts w:ascii="Times New Roman" w:hAnsi="Times New Roman" w:cs="Times New Roman"/>
          <w:color w:val="000000" w:themeColor="text1"/>
        </w:rPr>
        <w:t xml:space="preserve">, if any, arising </w:t>
      </w:r>
      <w:r w:rsidR="00721C3D" w:rsidRPr="0076277E">
        <w:rPr>
          <w:rFonts w:ascii="Times New Roman" w:hAnsi="Times New Roman" w:cs="Times New Roman"/>
          <w:color w:val="000000" w:themeColor="text1"/>
        </w:rPr>
        <w:t xml:space="preserve">out of </w:t>
      </w:r>
      <w:r w:rsidR="00CE09C0" w:rsidRPr="0076277E">
        <w:rPr>
          <w:rFonts w:ascii="Times New Roman" w:hAnsi="Times New Roman" w:cs="Times New Roman"/>
          <w:color w:val="000000" w:themeColor="text1"/>
        </w:rPr>
        <w:t xml:space="preserve">the </w:t>
      </w:r>
      <w:r w:rsidR="00721C3D" w:rsidRPr="0076277E">
        <w:rPr>
          <w:rFonts w:ascii="Times New Roman" w:hAnsi="Times New Roman" w:cs="Times New Roman"/>
          <w:color w:val="000000" w:themeColor="text1"/>
        </w:rPr>
        <w:t xml:space="preserve">Congress </w:t>
      </w:r>
      <w:r w:rsidRPr="0076277E">
        <w:rPr>
          <w:rFonts w:ascii="Times New Roman" w:hAnsi="Times New Roman" w:cs="Times New Roman"/>
          <w:color w:val="000000" w:themeColor="text1"/>
        </w:rPr>
        <w:t xml:space="preserve">shall be borne by them.  </w:t>
      </w:r>
      <w:r w:rsidR="003F668A" w:rsidRPr="0076277E">
        <w:rPr>
          <w:rFonts w:ascii="Times New Roman" w:hAnsi="Times New Roman" w:cs="Times New Roman"/>
          <w:color w:val="000000" w:themeColor="text1"/>
        </w:rPr>
        <w:t xml:space="preserve"> </w:t>
      </w:r>
    </w:p>
    <w:p w14:paraId="43538491"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p>
    <w:p w14:paraId="76119420" w14:textId="4DBF1243"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lastRenderedPageBreak/>
        <w:t>Generally, Congresses in most part are financed from the registration fees paid by the</w:t>
      </w:r>
      <w:r w:rsidR="00E82499" w:rsidRPr="0076277E">
        <w:rPr>
          <w:rFonts w:ascii="Times New Roman" w:hAnsi="Times New Roman" w:cs="Times New Roman"/>
          <w:color w:val="000000" w:themeColor="text1"/>
        </w:rPr>
        <w:t xml:space="preserve"> </w:t>
      </w:r>
      <w:r w:rsidRPr="0076277E">
        <w:rPr>
          <w:rFonts w:ascii="Times New Roman" w:hAnsi="Times New Roman" w:cs="Times New Roman"/>
          <w:color w:val="000000" w:themeColor="text1"/>
        </w:rPr>
        <w:t>participants and donations from s</w:t>
      </w:r>
      <w:r w:rsidR="00CE09C0" w:rsidRPr="0076277E">
        <w:rPr>
          <w:rFonts w:ascii="Times New Roman" w:hAnsi="Times New Roman" w:cs="Times New Roman"/>
          <w:color w:val="000000" w:themeColor="text1"/>
        </w:rPr>
        <w:t>upporters</w:t>
      </w:r>
      <w:r w:rsidRPr="0076277E">
        <w:rPr>
          <w:rFonts w:ascii="Times New Roman" w:hAnsi="Times New Roman" w:cs="Times New Roman"/>
          <w:color w:val="000000" w:themeColor="text1"/>
        </w:rPr>
        <w:t>.</w:t>
      </w:r>
    </w:p>
    <w:p w14:paraId="16660770" w14:textId="63380776" w:rsidR="00376318" w:rsidRPr="0076277E" w:rsidRDefault="00376318" w:rsidP="00181998">
      <w:pPr>
        <w:autoSpaceDE w:val="0"/>
        <w:autoSpaceDN w:val="0"/>
        <w:adjustRightInd w:val="0"/>
        <w:spacing w:after="0" w:line="240" w:lineRule="auto"/>
        <w:rPr>
          <w:rFonts w:ascii="Times New Roman" w:hAnsi="Times New Roman" w:cs="Times New Roman"/>
          <w:color w:val="000000" w:themeColor="text1"/>
        </w:rPr>
      </w:pPr>
    </w:p>
    <w:p w14:paraId="7D4CFB5C" w14:textId="77777777" w:rsidR="00005D46" w:rsidRPr="0076277E" w:rsidRDefault="00005D46" w:rsidP="00005D46">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Regions that comprise GWG/GCZT are encouraged to provide support to the host region by providing advertisements in the Congress souvenir, sponsoring youth from their Region and any other means available to the Region.</w:t>
      </w:r>
    </w:p>
    <w:p w14:paraId="41F08669" w14:textId="77777777" w:rsidR="00005D46" w:rsidRPr="0076277E" w:rsidRDefault="00005D46" w:rsidP="00181998">
      <w:pPr>
        <w:autoSpaceDE w:val="0"/>
        <w:autoSpaceDN w:val="0"/>
        <w:adjustRightInd w:val="0"/>
        <w:spacing w:after="0" w:line="240" w:lineRule="auto"/>
        <w:rPr>
          <w:rFonts w:ascii="Times New Roman" w:hAnsi="Times New Roman" w:cs="Times New Roman"/>
          <w:color w:val="000000" w:themeColor="text1"/>
        </w:rPr>
      </w:pPr>
    </w:p>
    <w:p w14:paraId="1B6C8D95"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p>
    <w:p w14:paraId="2E804DA5"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Creative ways of financing Congresses have been adopted in the past:</w:t>
      </w:r>
    </w:p>
    <w:p w14:paraId="0B2F757B" w14:textId="28FBB69C" w:rsidR="00181998" w:rsidRPr="0076277E" w:rsidRDefault="00BE600B" w:rsidP="00BE600B">
      <w:pPr>
        <w:tabs>
          <w:tab w:val="left" w:pos="6870"/>
        </w:tabs>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ab/>
      </w:r>
    </w:p>
    <w:p w14:paraId="36BAAE8D" w14:textId="4E62EA13" w:rsidR="00181998" w:rsidRPr="0076277E" w:rsidRDefault="00181998" w:rsidP="00DD5A07">
      <w:pPr>
        <w:autoSpaceDE w:val="0"/>
        <w:autoSpaceDN w:val="0"/>
        <w:adjustRightInd w:val="0"/>
        <w:spacing w:after="0" w:line="240" w:lineRule="auto"/>
        <w:ind w:left="720"/>
        <w:rPr>
          <w:rFonts w:ascii="Times New Roman" w:hAnsi="Times New Roman" w:cs="Times New Roman"/>
          <w:color w:val="000000" w:themeColor="text1"/>
        </w:rPr>
      </w:pPr>
      <w:r w:rsidRPr="0076277E">
        <w:rPr>
          <w:rFonts w:ascii="Times New Roman" w:hAnsi="Times New Roman" w:cs="Times New Roman"/>
          <w:color w:val="000000" w:themeColor="text1"/>
        </w:rPr>
        <w:t xml:space="preserve">- Registration </w:t>
      </w:r>
      <w:r w:rsidR="00FE10B4" w:rsidRPr="0076277E">
        <w:rPr>
          <w:rFonts w:ascii="Times New Roman" w:hAnsi="Times New Roman" w:cs="Times New Roman"/>
          <w:color w:val="000000" w:themeColor="text1"/>
        </w:rPr>
        <w:t xml:space="preserve">generally </w:t>
      </w:r>
      <w:r w:rsidRPr="0076277E">
        <w:rPr>
          <w:rFonts w:ascii="Times New Roman" w:hAnsi="Times New Roman" w:cs="Times New Roman"/>
          <w:color w:val="000000" w:themeColor="text1"/>
        </w:rPr>
        <w:t>covers only the main program</w:t>
      </w:r>
      <w:r w:rsidR="00DD5A07" w:rsidRPr="0076277E">
        <w:rPr>
          <w:rFonts w:ascii="Times New Roman" w:hAnsi="Times New Roman" w:cs="Times New Roman"/>
          <w:color w:val="000000" w:themeColor="text1"/>
        </w:rPr>
        <w:t>,</w:t>
      </w:r>
      <w:r w:rsidRPr="0076277E">
        <w:rPr>
          <w:rFonts w:ascii="Times New Roman" w:hAnsi="Times New Roman" w:cs="Times New Roman"/>
          <w:color w:val="000000" w:themeColor="text1"/>
        </w:rPr>
        <w:t xml:space="preserve"> </w:t>
      </w:r>
      <w:r w:rsidR="00441275" w:rsidRPr="0076277E">
        <w:rPr>
          <w:rFonts w:ascii="Times New Roman" w:hAnsi="Times New Roman" w:cs="Times New Roman"/>
          <w:color w:val="000000" w:themeColor="text1"/>
        </w:rPr>
        <w:t>most</w:t>
      </w:r>
      <w:r w:rsidR="00FE10B4" w:rsidRPr="0076277E">
        <w:rPr>
          <w:rFonts w:ascii="Times New Roman" w:hAnsi="Times New Roman" w:cs="Times New Roman"/>
          <w:color w:val="000000" w:themeColor="text1"/>
        </w:rPr>
        <w:t xml:space="preserve"> meals</w:t>
      </w:r>
      <w:r w:rsidR="00DD5A07" w:rsidRPr="0076277E">
        <w:rPr>
          <w:rFonts w:ascii="Times New Roman" w:hAnsi="Times New Roman" w:cs="Times New Roman"/>
          <w:color w:val="000000" w:themeColor="text1"/>
        </w:rPr>
        <w:t xml:space="preserve"> and entertainment</w:t>
      </w:r>
      <w:r w:rsidR="003E5E70" w:rsidRPr="0076277E">
        <w:rPr>
          <w:rFonts w:ascii="Times New Roman" w:hAnsi="Times New Roman" w:cs="Times New Roman"/>
          <w:color w:val="000000" w:themeColor="text1"/>
        </w:rPr>
        <w:t xml:space="preserve">. </w:t>
      </w:r>
    </w:p>
    <w:p w14:paraId="32C719E9" w14:textId="77777777" w:rsidR="00181998" w:rsidRPr="0076277E" w:rsidRDefault="00181998" w:rsidP="00DD5A07">
      <w:pPr>
        <w:autoSpaceDE w:val="0"/>
        <w:autoSpaceDN w:val="0"/>
        <w:adjustRightInd w:val="0"/>
        <w:spacing w:after="0" w:line="240" w:lineRule="auto"/>
        <w:ind w:left="720"/>
        <w:rPr>
          <w:rFonts w:ascii="Times New Roman" w:hAnsi="Times New Roman" w:cs="Times New Roman"/>
          <w:color w:val="000000" w:themeColor="text1"/>
        </w:rPr>
      </w:pPr>
    </w:p>
    <w:p w14:paraId="1B39CC73" w14:textId="77777777" w:rsidR="00181998" w:rsidRPr="0076277E" w:rsidRDefault="00181998" w:rsidP="00DD5A07">
      <w:pPr>
        <w:autoSpaceDE w:val="0"/>
        <w:autoSpaceDN w:val="0"/>
        <w:adjustRightInd w:val="0"/>
        <w:spacing w:after="0" w:line="240" w:lineRule="auto"/>
        <w:ind w:left="720"/>
        <w:rPr>
          <w:rFonts w:ascii="Times New Roman" w:hAnsi="Times New Roman" w:cs="Times New Roman"/>
          <w:color w:val="000000" w:themeColor="text1"/>
        </w:rPr>
      </w:pPr>
      <w:r w:rsidRPr="0076277E">
        <w:rPr>
          <w:rFonts w:ascii="Times New Roman" w:hAnsi="Times New Roman" w:cs="Times New Roman"/>
          <w:color w:val="000000" w:themeColor="text1"/>
        </w:rPr>
        <w:t xml:space="preserve">- A potpourri of events is offered </w:t>
      </w:r>
      <w:r w:rsidR="00FE10B4" w:rsidRPr="0076277E">
        <w:rPr>
          <w:rFonts w:ascii="Times New Roman" w:hAnsi="Times New Roman" w:cs="Times New Roman"/>
          <w:color w:val="000000" w:themeColor="text1"/>
        </w:rPr>
        <w:t xml:space="preserve">some included in the registration fee, others at additional cost </w:t>
      </w:r>
    </w:p>
    <w:p w14:paraId="13651239" w14:textId="77777777" w:rsidR="00FE10B4" w:rsidRPr="0076277E" w:rsidRDefault="00FE10B4" w:rsidP="00DD5A07">
      <w:pPr>
        <w:autoSpaceDE w:val="0"/>
        <w:autoSpaceDN w:val="0"/>
        <w:adjustRightInd w:val="0"/>
        <w:spacing w:after="0" w:line="240" w:lineRule="auto"/>
        <w:ind w:left="720"/>
        <w:rPr>
          <w:rFonts w:ascii="Times New Roman" w:hAnsi="Times New Roman" w:cs="Times New Roman"/>
          <w:color w:val="000000" w:themeColor="text1"/>
        </w:rPr>
      </w:pPr>
    </w:p>
    <w:p w14:paraId="2778E242" w14:textId="77777777" w:rsidR="00DD5A07" w:rsidRPr="0076277E" w:rsidRDefault="00181998" w:rsidP="00DD5A07">
      <w:pPr>
        <w:autoSpaceDE w:val="0"/>
        <w:autoSpaceDN w:val="0"/>
        <w:adjustRightInd w:val="0"/>
        <w:spacing w:after="0" w:line="240" w:lineRule="auto"/>
        <w:ind w:left="720"/>
        <w:rPr>
          <w:rFonts w:ascii="Times New Roman" w:hAnsi="Times New Roman" w:cs="Times New Roman"/>
          <w:color w:val="000000" w:themeColor="text1"/>
        </w:rPr>
      </w:pPr>
      <w:r w:rsidRPr="0076277E">
        <w:rPr>
          <w:rFonts w:ascii="Times New Roman" w:hAnsi="Times New Roman" w:cs="Times New Roman"/>
          <w:color w:val="000000" w:themeColor="text1"/>
        </w:rPr>
        <w:t xml:space="preserve">- </w:t>
      </w:r>
      <w:r w:rsidR="00DD5A07" w:rsidRPr="0076277E">
        <w:rPr>
          <w:rFonts w:ascii="Times New Roman" w:hAnsi="Times New Roman" w:cs="Times New Roman"/>
          <w:color w:val="000000" w:themeColor="text1"/>
        </w:rPr>
        <w:t>Tourism Board is approached to explore possibilit</w:t>
      </w:r>
      <w:r w:rsidR="004C3BC1" w:rsidRPr="0076277E">
        <w:rPr>
          <w:rFonts w:ascii="Times New Roman" w:hAnsi="Times New Roman" w:cs="Times New Roman"/>
          <w:color w:val="000000" w:themeColor="text1"/>
        </w:rPr>
        <w:t xml:space="preserve">ies </w:t>
      </w:r>
      <w:r w:rsidR="00DD5A07" w:rsidRPr="0076277E">
        <w:rPr>
          <w:rFonts w:ascii="Times New Roman" w:hAnsi="Times New Roman" w:cs="Times New Roman"/>
          <w:color w:val="000000" w:themeColor="text1"/>
        </w:rPr>
        <w:t xml:space="preserve">of Business and Entertainment Tourism to </w:t>
      </w:r>
    </w:p>
    <w:p w14:paraId="638CD7BD" w14:textId="77777777" w:rsidR="00DD5A07" w:rsidRPr="0076277E" w:rsidRDefault="00DD5A07" w:rsidP="00DD5A07">
      <w:pPr>
        <w:autoSpaceDE w:val="0"/>
        <w:autoSpaceDN w:val="0"/>
        <w:adjustRightInd w:val="0"/>
        <w:spacing w:after="0" w:line="240" w:lineRule="auto"/>
        <w:ind w:left="720"/>
        <w:rPr>
          <w:rFonts w:ascii="Times New Roman" w:hAnsi="Times New Roman" w:cs="Times New Roman"/>
          <w:color w:val="000000" w:themeColor="text1"/>
        </w:rPr>
      </w:pPr>
      <w:r w:rsidRPr="0076277E">
        <w:rPr>
          <w:rFonts w:ascii="Times New Roman" w:hAnsi="Times New Roman" w:cs="Times New Roman"/>
          <w:color w:val="000000" w:themeColor="text1"/>
        </w:rPr>
        <w:t xml:space="preserve">   </w:t>
      </w:r>
      <w:proofErr w:type="gramStart"/>
      <w:r w:rsidRPr="0076277E">
        <w:rPr>
          <w:rFonts w:ascii="Times New Roman" w:hAnsi="Times New Roman" w:cs="Times New Roman"/>
          <w:color w:val="000000" w:themeColor="text1"/>
        </w:rPr>
        <w:t>reduce</w:t>
      </w:r>
      <w:proofErr w:type="gramEnd"/>
      <w:r w:rsidRPr="0076277E">
        <w:rPr>
          <w:rFonts w:ascii="Times New Roman" w:hAnsi="Times New Roman" w:cs="Times New Roman"/>
          <w:color w:val="000000" w:themeColor="text1"/>
        </w:rPr>
        <w:t xml:space="preserve"> cost.  </w:t>
      </w:r>
    </w:p>
    <w:p w14:paraId="2D3D5EBA" w14:textId="77777777" w:rsidR="00DD5A07" w:rsidRPr="0076277E" w:rsidRDefault="00DD5A07" w:rsidP="00DD5A07">
      <w:pPr>
        <w:autoSpaceDE w:val="0"/>
        <w:autoSpaceDN w:val="0"/>
        <w:adjustRightInd w:val="0"/>
        <w:spacing w:after="0" w:line="240" w:lineRule="auto"/>
        <w:ind w:left="720"/>
        <w:rPr>
          <w:rFonts w:ascii="Times New Roman" w:hAnsi="Times New Roman" w:cs="Times New Roman"/>
          <w:color w:val="000000" w:themeColor="text1"/>
        </w:rPr>
      </w:pPr>
    </w:p>
    <w:p w14:paraId="2667E315" w14:textId="4E1E55CC" w:rsidR="00DD5A07" w:rsidRPr="0076277E" w:rsidRDefault="00DD5A07" w:rsidP="00DD5A07">
      <w:pPr>
        <w:autoSpaceDE w:val="0"/>
        <w:autoSpaceDN w:val="0"/>
        <w:adjustRightInd w:val="0"/>
        <w:spacing w:after="0" w:line="240" w:lineRule="auto"/>
        <w:ind w:left="720"/>
        <w:rPr>
          <w:rFonts w:ascii="Times New Roman" w:hAnsi="Times New Roman" w:cs="Times New Roman"/>
          <w:color w:val="000000" w:themeColor="text1"/>
        </w:rPr>
      </w:pPr>
      <w:r w:rsidRPr="0076277E">
        <w:rPr>
          <w:rFonts w:ascii="Times New Roman" w:hAnsi="Times New Roman" w:cs="Times New Roman"/>
          <w:color w:val="000000" w:themeColor="text1"/>
        </w:rPr>
        <w:t xml:space="preserve">- </w:t>
      </w:r>
      <w:r w:rsidR="00181998" w:rsidRPr="0076277E">
        <w:rPr>
          <w:rFonts w:ascii="Times New Roman" w:hAnsi="Times New Roman" w:cs="Times New Roman"/>
          <w:color w:val="000000" w:themeColor="text1"/>
        </w:rPr>
        <w:t>S</w:t>
      </w:r>
      <w:r w:rsidR="008F0D14" w:rsidRPr="0076277E">
        <w:rPr>
          <w:rFonts w:ascii="Times New Roman" w:hAnsi="Times New Roman" w:cs="Times New Roman"/>
          <w:color w:val="000000" w:themeColor="text1"/>
        </w:rPr>
        <w:t>upporters</w:t>
      </w:r>
      <w:r w:rsidR="00181998" w:rsidRPr="0076277E">
        <w:rPr>
          <w:rFonts w:ascii="Times New Roman" w:hAnsi="Times New Roman" w:cs="Times New Roman"/>
          <w:color w:val="000000" w:themeColor="text1"/>
        </w:rPr>
        <w:t xml:space="preserve"> are solicited for specific events, and for advertising in the Congress</w:t>
      </w:r>
      <w:r w:rsidRPr="0076277E">
        <w:rPr>
          <w:rFonts w:ascii="Times New Roman" w:hAnsi="Times New Roman" w:cs="Times New Roman"/>
          <w:color w:val="000000" w:themeColor="text1"/>
        </w:rPr>
        <w:t xml:space="preserve"> P</w:t>
      </w:r>
      <w:r w:rsidR="00181998" w:rsidRPr="0076277E">
        <w:rPr>
          <w:rFonts w:ascii="Times New Roman" w:hAnsi="Times New Roman" w:cs="Times New Roman"/>
          <w:color w:val="000000" w:themeColor="text1"/>
        </w:rPr>
        <w:t xml:space="preserve">rogram </w:t>
      </w:r>
    </w:p>
    <w:p w14:paraId="7A7F6A7A" w14:textId="77777777" w:rsidR="00181998" w:rsidRPr="0076277E" w:rsidRDefault="00DD5A07" w:rsidP="00DD5A07">
      <w:pPr>
        <w:autoSpaceDE w:val="0"/>
        <w:autoSpaceDN w:val="0"/>
        <w:adjustRightInd w:val="0"/>
        <w:spacing w:after="0" w:line="240" w:lineRule="auto"/>
        <w:ind w:left="720"/>
        <w:rPr>
          <w:rFonts w:ascii="Times New Roman" w:hAnsi="Times New Roman" w:cs="Times New Roman"/>
          <w:color w:val="000000" w:themeColor="text1"/>
        </w:rPr>
      </w:pPr>
      <w:r w:rsidRPr="0076277E">
        <w:rPr>
          <w:rFonts w:ascii="Times New Roman" w:hAnsi="Times New Roman" w:cs="Times New Roman"/>
          <w:color w:val="000000" w:themeColor="text1"/>
        </w:rPr>
        <w:t xml:space="preserve">   B</w:t>
      </w:r>
      <w:r w:rsidR="00181998" w:rsidRPr="0076277E">
        <w:rPr>
          <w:rFonts w:ascii="Times New Roman" w:hAnsi="Times New Roman" w:cs="Times New Roman"/>
          <w:color w:val="000000" w:themeColor="text1"/>
        </w:rPr>
        <w:t>rochure.</w:t>
      </w:r>
    </w:p>
    <w:p w14:paraId="0524BFF6" w14:textId="77777777" w:rsidR="00181998" w:rsidRPr="0076277E" w:rsidRDefault="00181998" w:rsidP="00DD5A07">
      <w:pPr>
        <w:autoSpaceDE w:val="0"/>
        <w:autoSpaceDN w:val="0"/>
        <w:adjustRightInd w:val="0"/>
        <w:spacing w:after="0" w:line="240" w:lineRule="auto"/>
        <w:ind w:left="720"/>
        <w:rPr>
          <w:rFonts w:ascii="Times New Roman" w:hAnsi="Times New Roman" w:cs="Times New Roman"/>
          <w:color w:val="000000" w:themeColor="text1"/>
        </w:rPr>
      </w:pPr>
    </w:p>
    <w:p w14:paraId="6DE4FABC" w14:textId="77777777" w:rsidR="00181998" w:rsidRPr="0076277E" w:rsidRDefault="00181998" w:rsidP="00DD5A07">
      <w:pPr>
        <w:autoSpaceDE w:val="0"/>
        <w:autoSpaceDN w:val="0"/>
        <w:adjustRightInd w:val="0"/>
        <w:spacing w:after="0" w:line="240" w:lineRule="auto"/>
        <w:ind w:left="720"/>
        <w:rPr>
          <w:rFonts w:ascii="Times New Roman" w:hAnsi="Times New Roman" w:cs="Times New Roman"/>
          <w:color w:val="000000" w:themeColor="text1"/>
        </w:rPr>
      </w:pPr>
      <w:r w:rsidRPr="0076277E">
        <w:rPr>
          <w:rFonts w:ascii="Times New Roman" w:hAnsi="Times New Roman" w:cs="Times New Roman"/>
          <w:color w:val="000000" w:themeColor="text1"/>
        </w:rPr>
        <w:t>- Donors are solicited for general expenses.</w:t>
      </w:r>
    </w:p>
    <w:p w14:paraId="0473EB3F" w14:textId="77777777" w:rsidR="00181998" w:rsidRPr="0076277E" w:rsidRDefault="00181998" w:rsidP="00DD5A07">
      <w:pPr>
        <w:autoSpaceDE w:val="0"/>
        <w:autoSpaceDN w:val="0"/>
        <w:adjustRightInd w:val="0"/>
        <w:spacing w:after="0" w:line="240" w:lineRule="auto"/>
        <w:ind w:left="720"/>
        <w:rPr>
          <w:rFonts w:ascii="Times New Roman" w:hAnsi="Times New Roman" w:cs="Times New Roman"/>
          <w:color w:val="000000" w:themeColor="text1"/>
        </w:rPr>
      </w:pPr>
    </w:p>
    <w:p w14:paraId="25051141" w14:textId="3181ED82" w:rsidR="00B86FF3" w:rsidRPr="0076277E" w:rsidRDefault="00181998" w:rsidP="009E754D">
      <w:pPr>
        <w:tabs>
          <w:tab w:val="left" w:pos="8160"/>
        </w:tabs>
        <w:autoSpaceDE w:val="0"/>
        <w:autoSpaceDN w:val="0"/>
        <w:adjustRightInd w:val="0"/>
        <w:spacing w:after="0" w:line="240" w:lineRule="auto"/>
        <w:ind w:left="720"/>
        <w:rPr>
          <w:rFonts w:ascii="Times New Roman" w:hAnsi="Times New Roman" w:cs="Times New Roman"/>
          <w:color w:val="000000" w:themeColor="text1"/>
        </w:rPr>
      </w:pPr>
      <w:r w:rsidRPr="0076277E">
        <w:rPr>
          <w:rFonts w:ascii="Times New Roman" w:hAnsi="Times New Roman" w:cs="Times New Roman"/>
          <w:color w:val="000000" w:themeColor="text1"/>
        </w:rPr>
        <w:t>- Raffles, and other fundraisers are offered.</w:t>
      </w:r>
      <w:r w:rsidR="009E754D" w:rsidRPr="0076277E">
        <w:rPr>
          <w:rFonts w:ascii="Times New Roman" w:hAnsi="Times New Roman" w:cs="Times New Roman"/>
          <w:color w:val="000000" w:themeColor="text1"/>
        </w:rPr>
        <w:tab/>
      </w:r>
    </w:p>
    <w:p w14:paraId="0DAF7359" w14:textId="77777777" w:rsidR="00B86FF3" w:rsidRPr="0076277E" w:rsidRDefault="00B86FF3" w:rsidP="00B86FF3">
      <w:pPr>
        <w:autoSpaceDE w:val="0"/>
        <w:autoSpaceDN w:val="0"/>
        <w:adjustRightInd w:val="0"/>
        <w:spacing w:after="0" w:line="240" w:lineRule="auto"/>
        <w:ind w:left="720"/>
        <w:rPr>
          <w:rFonts w:ascii="Times New Roman" w:hAnsi="Times New Roman" w:cs="Times New Roman"/>
          <w:color w:val="000000" w:themeColor="text1"/>
        </w:rPr>
      </w:pPr>
    </w:p>
    <w:p w14:paraId="13E8FB3E" w14:textId="77777777" w:rsidR="008F0D14" w:rsidRPr="0076277E" w:rsidRDefault="00B86FF3" w:rsidP="00B86FF3">
      <w:pPr>
        <w:autoSpaceDE w:val="0"/>
        <w:autoSpaceDN w:val="0"/>
        <w:adjustRightInd w:val="0"/>
        <w:spacing w:after="0" w:line="240" w:lineRule="auto"/>
        <w:ind w:left="720"/>
        <w:rPr>
          <w:rFonts w:ascii="Times New Roman" w:hAnsi="Times New Roman" w:cs="Times New Roman"/>
          <w:color w:val="000000" w:themeColor="text1"/>
        </w:rPr>
      </w:pPr>
      <w:r w:rsidRPr="0076277E">
        <w:rPr>
          <w:rFonts w:ascii="Times New Roman" w:hAnsi="Times New Roman" w:cs="Times New Roman"/>
          <w:color w:val="000000" w:themeColor="text1"/>
        </w:rPr>
        <w:t>- offer exhibit space to large corporations in the Region</w:t>
      </w:r>
    </w:p>
    <w:p w14:paraId="3C57CC25" w14:textId="77777777" w:rsidR="008F0D14" w:rsidRPr="0076277E" w:rsidRDefault="008F0D14" w:rsidP="00B86FF3">
      <w:pPr>
        <w:autoSpaceDE w:val="0"/>
        <w:autoSpaceDN w:val="0"/>
        <w:adjustRightInd w:val="0"/>
        <w:spacing w:after="0" w:line="240" w:lineRule="auto"/>
        <w:ind w:left="720"/>
        <w:rPr>
          <w:rFonts w:ascii="Times New Roman" w:hAnsi="Times New Roman" w:cs="Times New Roman"/>
          <w:color w:val="000000" w:themeColor="text1"/>
        </w:rPr>
      </w:pPr>
    </w:p>
    <w:p w14:paraId="3C5F489F" w14:textId="48DCBAA3" w:rsidR="00B86FF3" w:rsidRPr="0076277E" w:rsidRDefault="008F0D14" w:rsidP="00B86FF3">
      <w:pPr>
        <w:autoSpaceDE w:val="0"/>
        <w:autoSpaceDN w:val="0"/>
        <w:adjustRightInd w:val="0"/>
        <w:spacing w:after="0" w:line="240" w:lineRule="auto"/>
        <w:ind w:left="720"/>
        <w:rPr>
          <w:rFonts w:ascii="Times New Roman" w:hAnsi="Times New Roman" w:cs="Times New Roman"/>
          <w:color w:val="000000" w:themeColor="text1"/>
        </w:rPr>
      </w:pPr>
      <w:r w:rsidRPr="0076277E">
        <w:rPr>
          <w:rFonts w:ascii="Times New Roman" w:hAnsi="Times New Roman" w:cs="Times New Roman"/>
          <w:color w:val="000000" w:themeColor="text1"/>
        </w:rPr>
        <w:t>- offer space to vendors to sell their ware.</w:t>
      </w:r>
    </w:p>
    <w:p w14:paraId="3A100E93" w14:textId="5137C1AE" w:rsidR="00082C01" w:rsidRPr="0076277E" w:rsidRDefault="00082C01" w:rsidP="00082C01">
      <w:pPr>
        <w:autoSpaceDE w:val="0"/>
        <w:autoSpaceDN w:val="0"/>
        <w:adjustRightInd w:val="0"/>
        <w:spacing w:after="0" w:line="240" w:lineRule="auto"/>
        <w:rPr>
          <w:rFonts w:ascii="Times New Roman" w:hAnsi="Times New Roman" w:cs="Times New Roman"/>
          <w:color w:val="000000" w:themeColor="text1"/>
        </w:rPr>
      </w:pPr>
    </w:p>
    <w:p w14:paraId="5BB583EB" w14:textId="79AFB0A0" w:rsidR="00DD5A07" w:rsidRPr="0076277E" w:rsidRDefault="00082C01" w:rsidP="00181998">
      <w:pPr>
        <w:autoSpaceDE w:val="0"/>
        <w:autoSpaceDN w:val="0"/>
        <w:adjustRightInd w:val="0"/>
        <w:spacing w:after="0" w:line="240" w:lineRule="auto"/>
        <w:rPr>
          <w:rFonts w:ascii="Times New Roman" w:hAnsi="Times New Roman" w:cs="Times New Roman"/>
          <w:color w:val="000000" w:themeColor="text1"/>
        </w:rPr>
      </w:pPr>
      <w:r w:rsidRPr="0076277E">
        <w:rPr>
          <w:rFonts w:ascii="Times New Roman" w:hAnsi="Times New Roman" w:cs="Times New Roman"/>
          <w:color w:val="000000" w:themeColor="text1"/>
        </w:rPr>
        <w:t xml:space="preserve">The organizers of the congress are expected to return 20% of their profits to the next host </w:t>
      </w:r>
      <w:r w:rsidR="00B10AC8" w:rsidRPr="0076277E">
        <w:rPr>
          <w:rFonts w:ascii="Times New Roman" w:hAnsi="Times New Roman" w:cs="Times New Roman"/>
          <w:color w:val="000000" w:themeColor="text1"/>
        </w:rPr>
        <w:t>and as such that sum keeps rolling for the benefit of all future hosts.</w:t>
      </w:r>
      <w:r w:rsidR="00E02D37" w:rsidRPr="0076277E">
        <w:rPr>
          <w:rFonts w:ascii="Times New Roman" w:hAnsi="Times New Roman" w:cs="Times New Roman"/>
          <w:color w:val="000000" w:themeColor="text1"/>
        </w:rPr>
        <w:t xml:space="preserve"> </w:t>
      </w:r>
      <w:r w:rsidR="009E754D" w:rsidRPr="0076277E">
        <w:rPr>
          <w:rFonts w:ascii="Times New Roman" w:hAnsi="Times New Roman" w:cs="Times New Roman"/>
          <w:color w:val="000000" w:themeColor="text1"/>
        </w:rPr>
        <w:t xml:space="preserve"> </w:t>
      </w:r>
    </w:p>
    <w:p w14:paraId="7344CD39" w14:textId="77777777" w:rsidR="009E754D" w:rsidRPr="0076277E" w:rsidRDefault="009E754D" w:rsidP="00181998">
      <w:pPr>
        <w:autoSpaceDE w:val="0"/>
        <w:autoSpaceDN w:val="0"/>
        <w:adjustRightInd w:val="0"/>
        <w:spacing w:after="0" w:line="240" w:lineRule="auto"/>
        <w:rPr>
          <w:rFonts w:ascii="Times New Roman" w:hAnsi="Times New Roman" w:cs="Times New Roman"/>
          <w:b/>
          <w:bCs/>
          <w:i/>
          <w:iCs/>
          <w:color w:val="000000" w:themeColor="text1"/>
          <w:sz w:val="24"/>
          <w:szCs w:val="24"/>
        </w:rPr>
      </w:pPr>
    </w:p>
    <w:p w14:paraId="5D92BF83" w14:textId="77777777" w:rsidR="00181998" w:rsidRPr="0076277E" w:rsidRDefault="00181998" w:rsidP="00181998">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76277E">
        <w:rPr>
          <w:rFonts w:ascii="Times New Roman" w:hAnsi="Times New Roman" w:cs="Times New Roman"/>
          <w:b/>
          <w:bCs/>
          <w:i/>
          <w:iCs/>
          <w:color w:val="000000" w:themeColor="text1"/>
          <w:sz w:val="24"/>
          <w:szCs w:val="24"/>
        </w:rPr>
        <w:t>VENUE, BOARDING</w:t>
      </w:r>
      <w:r w:rsidR="00AD1FFA" w:rsidRPr="0076277E">
        <w:rPr>
          <w:rFonts w:ascii="Times New Roman" w:hAnsi="Times New Roman" w:cs="Times New Roman"/>
          <w:b/>
          <w:bCs/>
          <w:i/>
          <w:iCs/>
          <w:color w:val="000000" w:themeColor="text1"/>
          <w:sz w:val="24"/>
          <w:szCs w:val="24"/>
        </w:rPr>
        <w:t>,</w:t>
      </w:r>
      <w:r w:rsidRPr="0076277E">
        <w:rPr>
          <w:rFonts w:ascii="Times New Roman" w:hAnsi="Times New Roman" w:cs="Times New Roman"/>
          <w:b/>
          <w:bCs/>
          <w:i/>
          <w:iCs/>
          <w:color w:val="000000" w:themeColor="text1"/>
          <w:sz w:val="24"/>
          <w:szCs w:val="24"/>
        </w:rPr>
        <w:t xml:space="preserve"> LODGING</w:t>
      </w:r>
      <w:r w:rsidR="00AD1FFA" w:rsidRPr="0076277E">
        <w:rPr>
          <w:rFonts w:ascii="Times New Roman" w:hAnsi="Times New Roman" w:cs="Times New Roman"/>
          <w:b/>
          <w:bCs/>
          <w:i/>
          <w:iCs/>
          <w:color w:val="000000" w:themeColor="text1"/>
          <w:sz w:val="24"/>
          <w:szCs w:val="24"/>
        </w:rPr>
        <w:t xml:space="preserve"> AND TRAVEL</w:t>
      </w:r>
    </w:p>
    <w:p w14:paraId="61C9E911"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19FF2145"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The selection of the venue is critical</w:t>
      </w:r>
      <w:r w:rsidR="003B2164" w:rsidRPr="0076277E">
        <w:rPr>
          <w:rFonts w:ascii="Times New Roman" w:hAnsi="Times New Roman" w:cs="Times New Roman"/>
          <w:color w:val="000000" w:themeColor="text1"/>
          <w:sz w:val="24"/>
          <w:szCs w:val="24"/>
        </w:rPr>
        <w:t xml:space="preserve">. It should </w:t>
      </w:r>
      <w:r w:rsidR="00E82499" w:rsidRPr="0076277E">
        <w:rPr>
          <w:rFonts w:ascii="Times New Roman" w:hAnsi="Times New Roman" w:cs="Times New Roman"/>
          <w:color w:val="000000" w:themeColor="text1"/>
          <w:sz w:val="24"/>
          <w:szCs w:val="24"/>
        </w:rPr>
        <w:t>p</w:t>
      </w:r>
      <w:r w:rsidR="00AD1FFA" w:rsidRPr="0076277E">
        <w:rPr>
          <w:rFonts w:ascii="Times New Roman" w:hAnsi="Times New Roman" w:cs="Times New Roman"/>
          <w:color w:val="000000" w:themeColor="text1"/>
          <w:sz w:val="24"/>
          <w:szCs w:val="24"/>
        </w:rPr>
        <w:t xml:space="preserve">referably </w:t>
      </w:r>
      <w:r w:rsidR="003B2164" w:rsidRPr="0076277E">
        <w:rPr>
          <w:rFonts w:ascii="Times New Roman" w:hAnsi="Times New Roman" w:cs="Times New Roman"/>
          <w:color w:val="000000" w:themeColor="text1"/>
          <w:sz w:val="24"/>
          <w:szCs w:val="24"/>
        </w:rPr>
        <w:t xml:space="preserve">be </w:t>
      </w:r>
      <w:r w:rsidR="00AD1FFA" w:rsidRPr="0076277E">
        <w:rPr>
          <w:rFonts w:ascii="Times New Roman" w:hAnsi="Times New Roman" w:cs="Times New Roman"/>
          <w:color w:val="000000" w:themeColor="text1"/>
          <w:sz w:val="24"/>
          <w:szCs w:val="24"/>
        </w:rPr>
        <w:t>close to places of interest and tourism</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Preference shall be given to those proposals</w:t>
      </w:r>
      <w:r w:rsidR="00AD1FFA"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providing for the orchestration of all of the congress events and boarding and lodging of</w:t>
      </w:r>
      <w:r w:rsidR="00AD1FFA"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all registrants in a single complex without the need for commute between several venues.</w:t>
      </w:r>
    </w:p>
    <w:p w14:paraId="6BAC23B6" w14:textId="77777777" w:rsidR="00AD1FFA" w:rsidRPr="0076277E" w:rsidRDefault="00AD1FFA" w:rsidP="00181998">
      <w:pPr>
        <w:autoSpaceDE w:val="0"/>
        <w:autoSpaceDN w:val="0"/>
        <w:adjustRightInd w:val="0"/>
        <w:spacing w:after="0" w:line="240" w:lineRule="auto"/>
        <w:rPr>
          <w:rFonts w:ascii="Times New Roman" w:hAnsi="Times New Roman" w:cs="Times New Roman"/>
          <w:b/>
          <w:i/>
          <w:color w:val="000000" w:themeColor="text1"/>
          <w:sz w:val="24"/>
          <w:szCs w:val="24"/>
        </w:rPr>
      </w:pPr>
    </w:p>
    <w:p w14:paraId="45E3008B" w14:textId="35D89C78"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b/>
          <w:i/>
          <w:color w:val="000000" w:themeColor="text1"/>
          <w:sz w:val="24"/>
          <w:szCs w:val="24"/>
        </w:rPr>
        <w:t>Boarding and lodging</w:t>
      </w:r>
      <w:r w:rsidRPr="0076277E">
        <w:rPr>
          <w:rFonts w:ascii="Times New Roman" w:hAnsi="Times New Roman" w:cs="Times New Roman"/>
          <w:color w:val="000000" w:themeColor="text1"/>
          <w:sz w:val="24"/>
          <w:szCs w:val="24"/>
        </w:rPr>
        <w:t xml:space="preserve"> provided shall be reasonable and affordable by registrants from</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around the world.</w:t>
      </w:r>
      <w:r w:rsidR="00AD1FFA" w:rsidRPr="0076277E">
        <w:rPr>
          <w:rFonts w:ascii="Times New Roman" w:hAnsi="Times New Roman" w:cs="Times New Roman"/>
          <w:color w:val="000000" w:themeColor="text1"/>
          <w:sz w:val="24"/>
          <w:szCs w:val="24"/>
        </w:rPr>
        <w:t xml:space="preserve"> </w:t>
      </w:r>
      <w:r w:rsidR="003B2164" w:rsidRPr="0076277E">
        <w:rPr>
          <w:rFonts w:ascii="Times New Roman" w:hAnsi="Times New Roman" w:cs="Times New Roman"/>
          <w:color w:val="000000" w:themeColor="text1"/>
          <w:sz w:val="24"/>
          <w:szCs w:val="24"/>
        </w:rPr>
        <w:t>3</w:t>
      </w:r>
      <w:r w:rsidR="00166BE5" w:rsidRPr="0076277E">
        <w:rPr>
          <w:rFonts w:ascii="Times New Roman" w:hAnsi="Times New Roman" w:cs="Times New Roman"/>
          <w:color w:val="000000" w:themeColor="text1"/>
          <w:sz w:val="24"/>
          <w:szCs w:val="24"/>
        </w:rPr>
        <w:t xml:space="preserve"> to </w:t>
      </w:r>
      <w:r w:rsidR="003B2164" w:rsidRPr="0076277E">
        <w:rPr>
          <w:rFonts w:ascii="Times New Roman" w:hAnsi="Times New Roman" w:cs="Times New Roman"/>
          <w:color w:val="000000" w:themeColor="text1"/>
          <w:sz w:val="24"/>
          <w:szCs w:val="24"/>
        </w:rPr>
        <w:t xml:space="preserve">4 star </w:t>
      </w:r>
      <w:r w:rsidR="00AD1FFA" w:rsidRPr="0076277E">
        <w:rPr>
          <w:rFonts w:ascii="Times New Roman" w:hAnsi="Times New Roman" w:cs="Times New Roman"/>
          <w:color w:val="000000" w:themeColor="text1"/>
          <w:sz w:val="24"/>
          <w:szCs w:val="24"/>
        </w:rPr>
        <w:t xml:space="preserve">hotels in </w:t>
      </w:r>
      <w:r w:rsidR="0024616C" w:rsidRPr="0076277E">
        <w:rPr>
          <w:rFonts w:ascii="Times New Roman" w:hAnsi="Times New Roman" w:cs="Times New Roman"/>
          <w:color w:val="000000" w:themeColor="text1"/>
          <w:sz w:val="24"/>
          <w:szCs w:val="24"/>
        </w:rPr>
        <w:t xml:space="preserve">the </w:t>
      </w:r>
      <w:r w:rsidR="00AD1FFA" w:rsidRPr="0076277E">
        <w:rPr>
          <w:rFonts w:ascii="Times New Roman" w:hAnsi="Times New Roman" w:cs="Times New Roman"/>
          <w:color w:val="000000" w:themeColor="text1"/>
          <w:sz w:val="24"/>
          <w:szCs w:val="24"/>
        </w:rPr>
        <w:t xml:space="preserve">immediate vicinity of the conference </w:t>
      </w:r>
      <w:r w:rsidR="003B2164" w:rsidRPr="0076277E">
        <w:rPr>
          <w:rFonts w:ascii="Times New Roman" w:hAnsi="Times New Roman" w:cs="Times New Roman"/>
          <w:color w:val="000000" w:themeColor="text1"/>
          <w:sz w:val="24"/>
          <w:szCs w:val="24"/>
        </w:rPr>
        <w:t xml:space="preserve">center </w:t>
      </w:r>
      <w:r w:rsidR="00AD1FFA" w:rsidRPr="0076277E">
        <w:rPr>
          <w:rFonts w:ascii="Times New Roman" w:hAnsi="Times New Roman" w:cs="Times New Roman"/>
          <w:color w:val="000000" w:themeColor="text1"/>
          <w:sz w:val="24"/>
          <w:szCs w:val="24"/>
        </w:rPr>
        <w:t>c</w:t>
      </w:r>
      <w:r w:rsidR="00DD5A07" w:rsidRPr="0076277E">
        <w:rPr>
          <w:rFonts w:ascii="Times New Roman" w:hAnsi="Times New Roman" w:cs="Times New Roman"/>
          <w:color w:val="000000" w:themeColor="text1"/>
          <w:sz w:val="24"/>
          <w:szCs w:val="24"/>
        </w:rPr>
        <w:t xml:space="preserve">ould </w:t>
      </w:r>
      <w:r w:rsidR="003B2164" w:rsidRPr="0076277E">
        <w:rPr>
          <w:rFonts w:ascii="Times New Roman" w:hAnsi="Times New Roman" w:cs="Times New Roman"/>
          <w:color w:val="000000" w:themeColor="text1"/>
          <w:sz w:val="24"/>
          <w:szCs w:val="24"/>
        </w:rPr>
        <w:t xml:space="preserve">also </w:t>
      </w:r>
      <w:r w:rsidR="00AD1FFA" w:rsidRPr="0076277E">
        <w:rPr>
          <w:rFonts w:ascii="Times New Roman" w:hAnsi="Times New Roman" w:cs="Times New Roman"/>
          <w:color w:val="000000" w:themeColor="text1"/>
          <w:sz w:val="24"/>
          <w:szCs w:val="24"/>
        </w:rPr>
        <w:t>be considered</w:t>
      </w:r>
      <w:r w:rsidR="00166BE5" w:rsidRPr="0076277E">
        <w:rPr>
          <w:rFonts w:ascii="Times New Roman" w:hAnsi="Times New Roman" w:cs="Times New Roman"/>
          <w:color w:val="000000" w:themeColor="text1"/>
          <w:sz w:val="24"/>
          <w:szCs w:val="24"/>
        </w:rPr>
        <w:t xml:space="preserve"> to house the participants.</w:t>
      </w:r>
      <w:r w:rsidR="00AD1FFA" w:rsidRPr="0076277E">
        <w:rPr>
          <w:rFonts w:ascii="Times New Roman" w:hAnsi="Times New Roman" w:cs="Times New Roman"/>
          <w:color w:val="000000" w:themeColor="text1"/>
          <w:sz w:val="24"/>
          <w:szCs w:val="24"/>
        </w:rPr>
        <w:t xml:space="preserve">  </w:t>
      </w:r>
    </w:p>
    <w:p w14:paraId="30989F0D" w14:textId="77777777" w:rsidR="00FB48D5" w:rsidRPr="0076277E" w:rsidRDefault="00FB48D5"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6A1A854B" w14:textId="5E0E6A6C"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Alternately home stays</w:t>
      </w:r>
      <w:r w:rsidR="00B26D0B" w:rsidRPr="0076277E">
        <w:rPr>
          <w:rFonts w:ascii="Times New Roman" w:hAnsi="Times New Roman" w:cs="Times New Roman"/>
          <w:color w:val="000000" w:themeColor="text1"/>
          <w:sz w:val="24"/>
          <w:szCs w:val="24"/>
        </w:rPr>
        <w:t>/hostel stays</w:t>
      </w:r>
      <w:r w:rsidRPr="0076277E">
        <w:rPr>
          <w:rFonts w:ascii="Times New Roman" w:hAnsi="Times New Roman" w:cs="Times New Roman"/>
          <w:color w:val="000000" w:themeColor="text1"/>
          <w:sz w:val="24"/>
          <w:szCs w:val="24"/>
        </w:rPr>
        <w:t xml:space="preserve"> may be offered and organized.</w:t>
      </w:r>
    </w:p>
    <w:p w14:paraId="16788AB4" w14:textId="77777777" w:rsidR="003B2164" w:rsidRPr="0076277E" w:rsidRDefault="003B2164"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296DE9EB" w14:textId="1E4AB069" w:rsidR="003B2164" w:rsidRPr="0076277E" w:rsidRDefault="003B2164" w:rsidP="003B2164">
      <w:pPr>
        <w:autoSpaceDE w:val="0"/>
        <w:autoSpaceDN w:val="0"/>
        <w:adjustRightInd w:val="0"/>
        <w:spacing w:after="0" w:line="240" w:lineRule="auto"/>
        <w:rPr>
          <w:rFonts w:ascii="Times New Roman" w:hAnsi="Times New Roman" w:cs="Times New Roman"/>
          <w:b/>
          <w:i/>
          <w:color w:val="000000" w:themeColor="text1"/>
          <w:sz w:val="24"/>
          <w:szCs w:val="24"/>
        </w:rPr>
      </w:pPr>
      <w:r w:rsidRPr="0076277E">
        <w:rPr>
          <w:rFonts w:ascii="Times New Roman" w:hAnsi="Times New Roman" w:cs="Times New Roman"/>
          <w:b/>
          <w:i/>
          <w:color w:val="000000" w:themeColor="text1"/>
          <w:sz w:val="24"/>
          <w:szCs w:val="24"/>
        </w:rPr>
        <w:t xml:space="preserve">Meeting Rooms: </w:t>
      </w:r>
      <w:r w:rsidRPr="0076277E">
        <w:rPr>
          <w:rFonts w:ascii="Times New Roman" w:hAnsi="Times New Roman" w:cs="Times New Roman"/>
          <w:color w:val="000000" w:themeColor="text1"/>
          <w:sz w:val="24"/>
          <w:szCs w:val="24"/>
        </w:rPr>
        <w:t xml:space="preserve">The venue should offer main hall/lecture rooms, meeting rooms/poster rooms. Communal space for community to mingle and hold impromptu </w:t>
      </w:r>
      <w:r w:rsidR="00621649" w:rsidRPr="0076277E">
        <w:rPr>
          <w:rFonts w:ascii="Times New Roman" w:hAnsi="Times New Roman" w:cs="Times New Roman"/>
          <w:color w:val="000000" w:themeColor="text1"/>
          <w:sz w:val="24"/>
          <w:szCs w:val="24"/>
        </w:rPr>
        <w:t>conversations.</w:t>
      </w:r>
      <w:r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b/>
          <w:i/>
          <w:color w:val="000000" w:themeColor="text1"/>
          <w:sz w:val="24"/>
          <w:szCs w:val="24"/>
        </w:rPr>
        <w:t xml:space="preserve"> </w:t>
      </w:r>
    </w:p>
    <w:p w14:paraId="78B39DA1"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1DB331B6" w14:textId="199EFCE6"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b/>
          <w:bCs/>
          <w:i/>
          <w:iCs/>
          <w:color w:val="000000" w:themeColor="text1"/>
          <w:sz w:val="24"/>
          <w:szCs w:val="24"/>
        </w:rPr>
        <w:t>Gastronomy</w:t>
      </w:r>
      <w:r w:rsidRPr="0076277E">
        <w:rPr>
          <w:rFonts w:ascii="Times New Roman" w:hAnsi="Times New Roman" w:cs="Times New Roman"/>
          <w:color w:val="000000" w:themeColor="text1"/>
          <w:sz w:val="24"/>
          <w:szCs w:val="24"/>
        </w:rPr>
        <w:t xml:space="preserve"> is an important factor for the success of any conference. Wholesome healthy</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meals reasonably priced ought to be made available at the venue or at a short walking</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distance. If </w:t>
      </w:r>
      <w:r w:rsidR="00166BE5" w:rsidRPr="0076277E">
        <w:rPr>
          <w:rFonts w:ascii="Times New Roman" w:hAnsi="Times New Roman" w:cs="Times New Roman"/>
          <w:color w:val="000000" w:themeColor="text1"/>
          <w:sz w:val="24"/>
          <w:szCs w:val="24"/>
        </w:rPr>
        <w:lastRenderedPageBreak/>
        <w:t>possible,</w:t>
      </w:r>
      <w:r w:rsidRPr="0076277E">
        <w:rPr>
          <w:rFonts w:ascii="Times New Roman" w:hAnsi="Times New Roman" w:cs="Times New Roman"/>
          <w:color w:val="000000" w:themeColor="text1"/>
          <w:sz w:val="24"/>
          <w:szCs w:val="24"/>
        </w:rPr>
        <w:t xml:space="preserve"> members of the local community may be encouraged to provide</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home cooked meals at reasonable costs. </w:t>
      </w:r>
    </w:p>
    <w:p w14:paraId="7E86CF48" w14:textId="77777777" w:rsidR="00AD1FFA" w:rsidRPr="0076277E" w:rsidRDefault="00AD1FFA"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14CAF7E4" w14:textId="17A64F5A" w:rsidR="00AD1FFA" w:rsidRPr="0076277E" w:rsidRDefault="00D26D7C"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b/>
          <w:i/>
          <w:color w:val="000000" w:themeColor="text1"/>
          <w:sz w:val="24"/>
          <w:szCs w:val="24"/>
        </w:rPr>
        <w:t>Travel</w:t>
      </w:r>
      <w:r w:rsidR="00AD1FFA" w:rsidRPr="0076277E">
        <w:rPr>
          <w:rFonts w:ascii="Times New Roman" w:hAnsi="Times New Roman" w:cs="Times New Roman"/>
          <w:color w:val="000000" w:themeColor="text1"/>
          <w:sz w:val="24"/>
          <w:szCs w:val="24"/>
        </w:rPr>
        <w:t xml:space="preserve">: </w:t>
      </w:r>
      <w:r w:rsidR="009930D4" w:rsidRPr="0076277E">
        <w:rPr>
          <w:rFonts w:ascii="Times New Roman" w:hAnsi="Times New Roman" w:cs="Times New Roman"/>
          <w:color w:val="000000" w:themeColor="text1"/>
          <w:sz w:val="24"/>
          <w:szCs w:val="24"/>
        </w:rPr>
        <w:t>The congress organizers may identify travel agencies (preferably Zoroastrian) in various Regions that can create packages for att</w:t>
      </w:r>
      <w:r w:rsidR="00D4127B" w:rsidRPr="0076277E">
        <w:rPr>
          <w:rFonts w:ascii="Times New Roman" w:hAnsi="Times New Roman" w:cs="Times New Roman"/>
          <w:color w:val="000000" w:themeColor="text1"/>
          <w:sz w:val="24"/>
          <w:szCs w:val="24"/>
        </w:rPr>
        <w:t>endees. This information should be published well in advance so that attendees can avail of visa applications, airline tickets, hotel bookings and excursion packages in a single one-stop transaction.</w:t>
      </w:r>
      <w:r w:rsidR="00AD1FFA" w:rsidRPr="0076277E">
        <w:rPr>
          <w:rFonts w:ascii="Times New Roman" w:hAnsi="Times New Roman" w:cs="Times New Roman"/>
          <w:color w:val="000000" w:themeColor="text1"/>
          <w:sz w:val="24"/>
          <w:szCs w:val="24"/>
        </w:rPr>
        <w:t xml:space="preserve"> </w:t>
      </w:r>
    </w:p>
    <w:p w14:paraId="4994ADAF"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p>
    <w:p w14:paraId="67D7F3D4"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p>
    <w:p w14:paraId="62B20360" w14:textId="77777777" w:rsidR="001F348B" w:rsidRPr="0076277E" w:rsidRDefault="001F348B" w:rsidP="00ED434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2386146" w14:textId="4B438AF5" w:rsidR="00181998" w:rsidRPr="0076277E" w:rsidRDefault="00D44E75" w:rsidP="00ED434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6277E">
        <w:rPr>
          <w:rFonts w:ascii="Times New Roman" w:hAnsi="Times New Roman" w:cs="Times New Roman"/>
          <w:b/>
          <w:bCs/>
          <w:color w:val="000000" w:themeColor="text1"/>
          <w:sz w:val="24"/>
          <w:szCs w:val="24"/>
        </w:rPr>
        <w:t>VI</w:t>
      </w:r>
      <w:r w:rsidR="00181998" w:rsidRPr="0076277E">
        <w:rPr>
          <w:rFonts w:ascii="Times New Roman" w:hAnsi="Times New Roman" w:cs="Times New Roman"/>
          <w:b/>
          <w:bCs/>
          <w:color w:val="000000" w:themeColor="text1"/>
          <w:sz w:val="24"/>
          <w:szCs w:val="24"/>
        </w:rPr>
        <w:t>. PROCEDURE FOR INVITING PROPOSALS (RFP)</w:t>
      </w:r>
    </w:p>
    <w:p w14:paraId="27F8ADBF"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0A2E40C5" w14:textId="7A1EC9FC" w:rsidR="00181998" w:rsidRPr="0076277E" w:rsidRDefault="00181998" w:rsidP="00181998">
      <w:pPr>
        <w:autoSpaceDE w:val="0"/>
        <w:autoSpaceDN w:val="0"/>
        <w:adjustRightInd w:val="0"/>
        <w:spacing w:after="0" w:line="240" w:lineRule="auto"/>
        <w:rPr>
          <w:rFonts w:ascii="Times New Roman" w:hAnsi="Times New Roman" w:cs="Times New Roman"/>
          <w:b/>
          <w:bCs/>
          <w:color w:val="000000" w:themeColor="text1"/>
          <w:sz w:val="24"/>
          <w:szCs w:val="24"/>
        </w:rPr>
      </w:pPr>
      <w:r w:rsidRPr="0076277E">
        <w:rPr>
          <w:rFonts w:ascii="Times New Roman" w:hAnsi="Times New Roman" w:cs="Times New Roman"/>
          <w:color w:val="000000" w:themeColor="text1"/>
          <w:sz w:val="24"/>
          <w:szCs w:val="24"/>
        </w:rPr>
        <w:t>To the extent that t</w:t>
      </w:r>
      <w:r w:rsidR="00AF6112" w:rsidRPr="0076277E">
        <w:rPr>
          <w:rFonts w:ascii="Times New Roman" w:hAnsi="Times New Roman" w:cs="Times New Roman"/>
          <w:color w:val="000000" w:themeColor="text1"/>
          <w:sz w:val="24"/>
          <w:szCs w:val="24"/>
        </w:rPr>
        <w:t>he</w:t>
      </w:r>
      <w:r w:rsidRPr="0076277E">
        <w:rPr>
          <w:rFonts w:ascii="Times New Roman" w:hAnsi="Times New Roman" w:cs="Times New Roman"/>
          <w:color w:val="000000" w:themeColor="text1"/>
          <w:sz w:val="24"/>
          <w:szCs w:val="24"/>
        </w:rPr>
        <w:t xml:space="preserve"> Vision and Mission </w:t>
      </w:r>
      <w:r w:rsidR="00AF6112" w:rsidRPr="0076277E">
        <w:rPr>
          <w:rFonts w:ascii="Times New Roman" w:hAnsi="Times New Roman" w:cs="Times New Roman"/>
          <w:color w:val="000000" w:themeColor="text1"/>
          <w:sz w:val="24"/>
          <w:szCs w:val="24"/>
        </w:rPr>
        <w:t xml:space="preserve">of the congress </w:t>
      </w:r>
      <w:r w:rsidRPr="0076277E">
        <w:rPr>
          <w:rFonts w:ascii="Times New Roman" w:hAnsi="Times New Roman" w:cs="Times New Roman"/>
          <w:color w:val="000000" w:themeColor="text1"/>
          <w:sz w:val="24"/>
          <w:szCs w:val="24"/>
        </w:rPr>
        <w:t>are fulfilled, successive Congresses need to be</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held in the future. Heretofore entities and locations have been chosen by a rather limited</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process, to hold the World Zoroastrian </w:t>
      </w:r>
      <w:r w:rsidR="001C45BF" w:rsidRPr="0076277E">
        <w:rPr>
          <w:rFonts w:ascii="Times New Roman" w:hAnsi="Times New Roman" w:cs="Times New Roman"/>
          <w:color w:val="000000" w:themeColor="text1"/>
          <w:sz w:val="24"/>
          <w:szCs w:val="24"/>
        </w:rPr>
        <w:t xml:space="preserve">Youth </w:t>
      </w:r>
      <w:r w:rsidRPr="0076277E">
        <w:rPr>
          <w:rFonts w:ascii="Times New Roman" w:hAnsi="Times New Roman" w:cs="Times New Roman"/>
          <w:color w:val="000000" w:themeColor="text1"/>
          <w:sz w:val="24"/>
          <w:szCs w:val="24"/>
        </w:rPr>
        <w:t>Congresses.  In order to establish a process with</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global involvement, a procedure has been developed. What follows is a Procedure for</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inviting Proposals (RFP) for holding the World Zoroastrian </w:t>
      </w:r>
      <w:r w:rsidR="001C45BF" w:rsidRPr="0076277E">
        <w:rPr>
          <w:rFonts w:ascii="Times New Roman" w:hAnsi="Times New Roman" w:cs="Times New Roman"/>
          <w:color w:val="000000" w:themeColor="text1"/>
          <w:sz w:val="24"/>
          <w:szCs w:val="24"/>
        </w:rPr>
        <w:t xml:space="preserve">Youth </w:t>
      </w:r>
      <w:r w:rsidRPr="0076277E">
        <w:rPr>
          <w:rFonts w:ascii="Times New Roman" w:hAnsi="Times New Roman" w:cs="Times New Roman"/>
          <w:color w:val="000000" w:themeColor="text1"/>
          <w:sz w:val="24"/>
          <w:szCs w:val="24"/>
        </w:rPr>
        <w:t>Congress, a Guide for the</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preparation of such Proposals, and their evaluation.</w:t>
      </w:r>
    </w:p>
    <w:p w14:paraId="2B778AE0"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p>
    <w:p w14:paraId="36AB277D" w14:textId="3833F657" w:rsidR="00181998" w:rsidRPr="0076277E" w:rsidRDefault="00181998" w:rsidP="002638B9">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1)</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A “</w:t>
      </w:r>
      <w:r w:rsidRPr="0076277E">
        <w:rPr>
          <w:rFonts w:ascii="Times New Roman" w:hAnsi="Times New Roman" w:cs="Times New Roman"/>
          <w:b/>
          <w:bCs/>
          <w:i/>
          <w:iCs/>
          <w:color w:val="000000" w:themeColor="text1"/>
          <w:sz w:val="24"/>
          <w:szCs w:val="24"/>
        </w:rPr>
        <w:t>Request for Proposal” (RFP)</w:t>
      </w:r>
      <w:r w:rsidRPr="0076277E">
        <w:rPr>
          <w:rFonts w:ascii="Times New Roman" w:hAnsi="Times New Roman" w:cs="Times New Roman"/>
          <w:color w:val="000000" w:themeColor="text1"/>
          <w:sz w:val="24"/>
          <w:szCs w:val="24"/>
        </w:rPr>
        <w:t xml:space="preserve"> from </w:t>
      </w:r>
      <w:r w:rsidR="0024616C" w:rsidRPr="0076277E">
        <w:rPr>
          <w:rFonts w:ascii="Times New Roman" w:hAnsi="Times New Roman" w:cs="Times New Roman"/>
          <w:color w:val="000000" w:themeColor="text1"/>
          <w:sz w:val="24"/>
          <w:szCs w:val="24"/>
        </w:rPr>
        <w:t>participating Regions identified by GWG/GCZT</w:t>
      </w:r>
      <w:r w:rsidRPr="0076277E">
        <w:rPr>
          <w:rFonts w:ascii="Times New Roman" w:hAnsi="Times New Roman" w:cs="Times New Roman"/>
          <w:color w:val="000000" w:themeColor="text1"/>
          <w:sz w:val="24"/>
          <w:szCs w:val="24"/>
        </w:rPr>
        <w:t xml:space="preserve"> shall be invited by </w:t>
      </w:r>
      <w:r w:rsidR="00CF7987" w:rsidRPr="0076277E">
        <w:rPr>
          <w:rFonts w:ascii="Times New Roman" w:hAnsi="Times New Roman" w:cs="Times New Roman"/>
          <w:color w:val="000000" w:themeColor="text1"/>
          <w:sz w:val="24"/>
          <w:szCs w:val="24"/>
        </w:rPr>
        <w:t xml:space="preserve">the </w:t>
      </w:r>
      <w:r w:rsidR="00721C3D" w:rsidRPr="0076277E">
        <w:rPr>
          <w:rFonts w:ascii="Times New Roman" w:hAnsi="Times New Roman" w:cs="Times New Roman"/>
          <w:color w:val="000000" w:themeColor="text1"/>
          <w:sz w:val="24"/>
          <w:szCs w:val="24"/>
        </w:rPr>
        <w:t xml:space="preserve">Selection Committee of </w:t>
      </w:r>
      <w:r w:rsidR="00CF7987" w:rsidRPr="0076277E">
        <w:rPr>
          <w:rFonts w:ascii="Times New Roman" w:hAnsi="Times New Roman" w:cs="Times New Roman"/>
          <w:color w:val="000000" w:themeColor="text1"/>
          <w:sz w:val="24"/>
          <w:szCs w:val="24"/>
        </w:rPr>
        <w:t>Global Working Group</w:t>
      </w:r>
      <w:r w:rsidR="003A3266" w:rsidRPr="0076277E">
        <w:rPr>
          <w:rFonts w:ascii="Times New Roman" w:hAnsi="Times New Roman" w:cs="Times New Roman"/>
          <w:color w:val="000000" w:themeColor="text1"/>
          <w:sz w:val="24"/>
          <w:szCs w:val="24"/>
        </w:rPr>
        <w:t>/GCZT</w:t>
      </w:r>
      <w:r w:rsidR="00CF7987" w:rsidRPr="0076277E">
        <w:rPr>
          <w:rFonts w:ascii="Times New Roman" w:hAnsi="Times New Roman" w:cs="Times New Roman"/>
          <w:color w:val="000000" w:themeColor="text1"/>
          <w:sz w:val="24"/>
          <w:szCs w:val="24"/>
        </w:rPr>
        <w:t xml:space="preserve"> </w:t>
      </w:r>
      <w:r w:rsidR="00EE4297" w:rsidRPr="0076277E">
        <w:rPr>
          <w:rFonts w:ascii="Times New Roman" w:hAnsi="Times New Roman" w:cs="Times New Roman"/>
          <w:color w:val="000000" w:themeColor="text1"/>
          <w:sz w:val="24"/>
          <w:szCs w:val="24"/>
        </w:rPr>
        <w:t>at least</w:t>
      </w:r>
      <w:r w:rsidR="003B2164" w:rsidRPr="0076277E">
        <w:rPr>
          <w:rFonts w:ascii="Times New Roman" w:hAnsi="Times New Roman" w:cs="Times New Roman"/>
          <w:color w:val="000000" w:themeColor="text1"/>
          <w:sz w:val="24"/>
          <w:szCs w:val="24"/>
        </w:rPr>
        <w:t xml:space="preserve"> </w:t>
      </w:r>
      <w:r w:rsidR="00CF7987" w:rsidRPr="0076277E">
        <w:rPr>
          <w:rFonts w:ascii="Times New Roman" w:hAnsi="Times New Roman" w:cs="Times New Roman"/>
          <w:color w:val="000000" w:themeColor="text1"/>
          <w:sz w:val="24"/>
          <w:szCs w:val="24"/>
        </w:rPr>
        <w:t xml:space="preserve">2 years in advance of the upcoming Congress. </w:t>
      </w:r>
    </w:p>
    <w:p w14:paraId="5F16C112" w14:textId="77777777" w:rsidR="00CF7987" w:rsidRPr="0076277E" w:rsidRDefault="00CF7987"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06F9C781" w14:textId="44187BF7" w:rsidR="00FE10B4" w:rsidRPr="0076277E" w:rsidRDefault="00CF7987"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Bids </w:t>
      </w:r>
      <w:r w:rsidR="00621649" w:rsidRPr="0076277E">
        <w:rPr>
          <w:rFonts w:ascii="Times New Roman" w:hAnsi="Times New Roman" w:cs="Times New Roman"/>
          <w:color w:val="000000" w:themeColor="text1"/>
          <w:sz w:val="24"/>
          <w:szCs w:val="24"/>
        </w:rPr>
        <w:t xml:space="preserve">shall be </w:t>
      </w:r>
      <w:r w:rsidRPr="0076277E">
        <w:rPr>
          <w:rFonts w:ascii="Times New Roman" w:hAnsi="Times New Roman" w:cs="Times New Roman"/>
          <w:color w:val="000000" w:themeColor="text1"/>
          <w:sz w:val="24"/>
          <w:szCs w:val="24"/>
        </w:rPr>
        <w:t xml:space="preserve">received </w:t>
      </w:r>
      <w:r w:rsidR="003B2164" w:rsidRPr="0076277E">
        <w:rPr>
          <w:rFonts w:ascii="Times New Roman" w:hAnsi="Times New Roman" w:cs="Times New Roman"/>
          <w:color w:val="000000" w:themeColor="text1"/>
          <w:sz w:val="24"/>
          <w:szCs w:val="24"/>
        </w:rPr>
        <w:t xml:space="preserve">by </w:t>
      </w:r>
      <w:r w:rsidR="00FE10B4" w:rsidRPr="0076277E">
        <w:rPr>
          <w:rFonts w:ascii="Times New Roman" w:hAnsi="Times New Roman" w:cs="Times New Roman"/>
          <w:color w:val="000000" w:themeColor="text1"/>
          <w:sz w:val="24"/>
          <w:szCs w:val="24"/>
        </w:rPr>
        <w:t>G</w:t>
      </w:r>
      <w:r w:rsidR="00252A68" w:rsidRPr="0076277E">
        <w:rPr>
          <w:rFonts w:ascii="Times New Roman" w:hAnsi="Times New Roman" w:cs="Times New Roman"/>
          <w:color w:val="000000" w:themeColor="text1"/>
          <w:sz w:val="24"/>
          <w:szCs w:val="24"/>
        </w:rPr>
        <w:t>lobal Working Group</w:t>
      </w:r>
      <w:r w:rsidR="00AF6112" w:rsidRPr="0076277E">
        <w:rPr>
          <w:rFonts w:ascii="Times New Roman" w:hAnsi="Times New Roman" w:cs="Times New Roman"/>
          <w:color w:val="000000" w:themeColor="text1"/>
          <w:sz w:val="24"/>
          <w:szCs w:val="24"/>
        </w:rPr>
        <w:t xml:space="preserve"> peers,</w:t>
      </w:r>
      <w:r w:rsidR="00FE10B4" w:rsidRPr="0076277E">
        <w:rPr>
          <w:rFonts w:ascii="Times New Roman" w:hAnsi="Times New Roman" w:cs="Times New Roman"/>
          <w:color w:val="000000" w:themeColor="text1"/>
          <w:sz w:val="24"/>
          <w:szCs w:val="24"/>
        </w:rPr>
        <w:t xml:space="preserve"> </w:t>
      </w:r>
      <w:r w:rsidR="00AF6112" w:rsidRPr="0076277E">
        <w:rPr>
          <w:rFonts w:ascii="Times New Roman" w:hAnsi="Times New Roman" w:cs="Times New Roman"/>
          <w:color w:val="000000" w:themeColor="text1"/>
          <w:sz w:val="24"/>
          <w:szCs w:val="24"/>
        </w:rPr>
        <w:t xml:space="preserve">steering committee as the case may be </w:t>
      </w:r>
      <w:r w:rsidR="00FE10B4" w:rsidRPr="0076277E">
        <w:rPr>
          <w:rFonts w:ascii="Times New Roman" w:hAnsi="Times New Roman" w:cs="Times New Roman"/>
          <w:color w:val="000000" w:themeColor="text1"/>
          <w:sz w:val="24"/>
          <w:szCs w:val="24"/>
        </w:rPr>
        <w:t xml:space="preserve">at </w:t>
      </w:r>
      <w:r w:rsidR="000210D8" w:rsidRPr="0076277E">
        <w:rPr>
          <w:rFonts w:ascii="Times New Roman" w:hAnsi="Times New Roman" w:cs="Times New Roman"/>
          <w:color w:val="000000" w:themeColor="text1"/>
          <w:sz w:val="24"/>
          <w:szCs w:val="24"/>
          <w:u w:val="single"/>
        </w:rPr>
        <w:t>gwg</w:t>
      </w:r>
      <w:r w:rsidR="00DD5A07" w:rsidRPr="0076277E">
        <w:rPr>
          <w:rFonts w:ascii="Times New Roman" w:hAnsi="Times New Roman" w:cs="Times New Roman"/>
          <w:color w:val="000000" w:themeColor="text1"/>
          <w:sz w:val="24"/>
          <w:szCs w:val="24"/>
          <w:u w:val="single"/>
        </w:rPr>
        <w:t>admin@gmail.com</w:t>
      </w:r>
    </w:p>
    <w:p w14:paraId="37674BEC" w14:textId="77777777" w:rsidR="00621649" w:rsidRPr="0076277E" w:rsidRDefault="00621649"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10D86F15" w14:textId="7D93EF78" w:rsidR="005D290B" w:rsidRPr="0076277E" w:rsidRDefault="005D290B"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Time shall be allocated to </w:t>
      </w:r>
      <w:r w:rsidR="00FE10B4" w:rsidRPr="0076277E">
        <w:rPr>
          <w:rFonts w:ascii="Times New Roman" w:hAnsi="Times New Roman" w:cs="Times New Roman"/>
          <w:color w:val="000000" w:themeColor="text1"/>
          <w:sz w:val="24"/>
          <w:szCs w:val="24"/>
        </w:rPr>
        <w:t xml:space="preserve">all </w:t>
      </w:r>
      <w:r w:rsidRPr="0076277E">
        <w:rPr>
          <w:rFonts w:ascii="Times New Roman" w:hAnsi="Times New Roman" w:cs="Times New Roman"/>
          <w:color w:val="000000" w:themeColor="text1"/>
          <w:sz w:val="24"/>
          <w:szCs w:val="24"/>
        </w:rPr>
        <w:t>region</w:t>
      </w:r>
      <w:r w:rsidR="00FE10B4" w:rsidRPr="0076277E">
        <w:rPr>
          <w:rFonts w:ascii="Times New Roman" w:hAnsi="Times New Roman" w:cs="Times New Roman"/>
          <w:color w:val="000000" w:themeColor="text1"/>
          <w:sz w:val="24"/>
          <w:szCs w:val="24"/>
        </w:rPr>
        <w:t>s</w:t>
      </w:r>
      <w:r w:rsidR="00621649"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to </w:t>
      </w:r>
      <w:r w:rsidR="00721C3D" w:rsidRPr="0076277E">
        <w:rPr>
          <w:rFonts w:ascii="Times New Roman" w:hAnsi="Times New Roman" w:cs="Times New Roman"/>
          <w:color w:val="000000" w:themeColor="text1"/>
          <w:sz w:val="24"/>
          <w:szCs w:val="24"/>
        </w:rPr>
        <w:t xml:space="preserve">present and </w:t>
      </w:r>
      <w:r w:rsidRPr="0076277E">
        <w:rPr>
          <w:rFonts w:ascii="Times New Roman" w:hAnsi="Times New Roman" w:cs="Times New Roman"/>
          <w:color w:val="000000" w:themeColor="text1"/>
          <w:sz w:val="24"/>
          <w:szCs w:val="24"/>
        </w:rPr>
        <w:t>discuss their bid</w:t>
      </w:r>
      <w:r w:rsidR="00FE10B4" w:rsidRPr="0076277E">
        <w:rPr>
          <w:rFonts w:ascii="Times New Roman" w:hAnsi="Times New Roman" w:cs="Times New Roman"/>
          <w:color w:val="000000" w:themeColor="text1"/>
          <w:sz w:val="24"/>
          <w:szCs w:val="24"/>
        </w:rPr>
        <w:t>s</w:t>
      </w:r>
      <w:r w:rsidRPr="0076277E">
        <w:rPr>
          <w:rFonts w:ascii="Times New Roman" w:hAnsi="Times New Roman" w:cs="Times New Roman"/>
          <w:color w:val="000000" w:themeColor="text1"/>
          <w:sz w:val="24"/>
          <w:szCs w:val="24"/>
        </w:rPr>
        <w:t xml:space="preserve"> in the presence of GWG</w:t>
      </w:r>
      <w:r w:rsidR="00A87E70" w:rsidRPr="0076277E">
        <w:rPr>
          <w:rFonts w:ascii="Times New Roman" w:hAnsi="Times New Roman" w:cs="Times New Roman"/>
          <w:color w:val="000000" w:themeColor="text1"/>
          <w:sz w:val="24"/>
          <w:szCs w:val="24"/>
        </w:rPr>
        <w:t>/GCZT</w:t>
      </w:r>
      <w:r w:rsidRPr="0076277E">
        <w:rPr>
          <w:rFonts w:ascii="Times New Roman" w:hAnsi="Times New Roman" w:cs="Times New Roman"/>
          <w:color w:val="000000" w:themeColor="text1"/>
          <w:sz w:val="24"/>
          <w:szCs w:val="24"/>
        </w:rPr>
        <w:t xml:space="preserve"> members. </w:t>
      </w:r>
    </w:p>
    <w:p w14:paraId="5A2A4401" w14:textId="77777777" w:rsidR="005D290B" w:rsidRPr="0076277E" w:rsidRDefault="005D290B"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227FD03A" w14:textId="11155D4C"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2)</w:t>
      </w:r>
      <w:r w:rsidRPr="0076277E">
        <w:rPr>
          <w:rFonts w:ascii="Arial" w:hAnsi="Arial" w:cs="Arial"/>
          <w:color w:val="000000" w:themeColor="text1"/>
          <w:sz w:val="24"/>
          <w:szCs w:val="24"/>
        </w:rPr>
        <w:t xml:space="preserve"> </w:t>
      </w:r>
      <w:r w:rsidRPr="0076277E">
        <w:rPr>
          <w:rFonts w:ascii="Times New Roman" w:hAnsi="Times New Roman" w:cs="Times New Roman"/>
          <w:b/>
          <w:bCs/>
          <w:i/>
          <w:iCs/>
          <w:color w:val="000000" w:themeColor="text1"/>
          <w:sz w:val="24"/>
          <w:szCs w:val="24"/>
        </w:rPr>
        <w:t>Selection Committee</w:t>
      </w:r>
      <w:r w:rsidR="005D290B" w:rsidRPr="0076277E">
        <w:rPr>
          <w:rFonts w:ascii="Times New Roman" w:hAnsi="Times New Roman" w:cs="Times New Roman"/>
          <w:b/>
          <w:bCs/>
          <w:i/>
          <w:iCs/>
          <w:color w:val="000000" w:themeColor="text1"/>
          <w:sz w:val="24"/>
          <w:szCs w:val="24"/>
        </w:rPr>
        <w:t>:</w:t>
      </w:r>
      <w:r w:rsidRPr="0076277E">
        <w:rPr>
          <w:rFonts w:ascii="Times New Roman" w:hAnsi="Times New Roman" w:cs="Times New Roman"/>
          <w:color w:val="000000" w:themeColor="text1"/>
          <w:sz w:val="24"/>
          <w:szCs w:val="24"/>
        </w:rPr>
        <w:t xml:space="preserve">  Five prominent </w:t>
      </w:r>
      <w:proofErr w:type="spellStart"/>
      <w:r w:rsidRPr="0076277E">
        <w:rPr>
          <w:rFonts w:ascii="Times New Roman" w:hAnsi="Times New Roman" w:cs="Times New Roman"/>
          <w:color w:val="000000" w:themeColor="text1"/>
          <w:sz w:val="24"/>
          <w:szCs w:val="24"/>
        </w:rPr>
        <w:t>Zarathushtis</w:t>
      </w:r>
      <w:proofErr w:type="spellEnd"/>
      <w:r w:rsidR="005D290B" w:rsidRPr="0076277E">
        <w:rPr>
          <w:rFonts w:ascii="Times New Roman" w:hAnsi="Times New Roman" w:cs="Times New Roman"/>
          <w:color w:val="000000" w:themeColor="text1"/>
          <w:sz w:val="24"/>
          <w:szCs w:val="24"/>
        </w:rPr>
        <w:t xml:space="preserve"> from the </w:t>
      </w:r>
      <w:r w:rsidR="00252A68" w:rsidRPr="0076277E">
        <w:rPr>
          <w:rFonts w:ascii="Times New Roman" w:hAnsi="Times New Roman" w:cs="Times New Roman"/>
          <w:color w:val="000000" w:themeColor="text1"/>
          <w:sz w:val="24"/>
          <w:szCs w:val="24"/>
        </w:rPr>
        <w:t>Global Working Group</w:t>
      </w:r>
      <w:r w:rsidR="00A87E70" w:rsidRPr="0076277E">
        <w:rPr>
          <w:rFonts w:ascii="Times New Roman" w:hAnsi="Times New Roman" w:cs="Times New Roman"/>
          <w:color w:val="000000" w:themeColor="text1"/>
          <w:sz w:val="24"/>
          <w:szCs w:val="24"/>
        </w:rPr>
        <w:t>/GCZT</w:t>
      </w:r>
      <w:r w:rsidRPr="0076277E">
        <w:rPr>
          <w:rFonts w:ascii="Times New Roman" w:hAnsi="Times New Roman" w:cs="Times New Roman"/>
          <w:color w:val="000000" w:themeColor="text1"/>
          <w:sz w:val="24"/>
          <w:szCs w:val="24"/>
        </w:rPr>
        <w:t>, familiar with the process of</w:t>
      </w:r>
      <w:r w:rsidR="005D290B"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hosting large international meetings shall be selected to evaluate the Proposals,</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and make recommendations.  No member of the Selection Committee can belong</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to any organization proposing to host the Congress. </w:t>
      </w:r>
    </w:p>
    <w:p w14:paraId="1C641032"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p>
    <w:p w14:paraId="45CE20CF"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3)</w:t>
      </w:r>
      <w:r w:rsidRPr="0076277E">
        <w:rPr>
          <w:rFonts w:ascii="Arial" w:hAnsi="Arial" w:cs="Arial"/>
          <w:color w:val="000000" w:themeColor="text1"/>
          <w:sz w:val="24"/>
          <w:szCs w:val="24"/>
        </w:rPr>
        <w:t xml:space="preserve"> </w:t>
      </w:r>
      <w:r w:rsidRPr="0076277E">
        <w:rPr>
          <w:rFonts w:ascii="Times New Roman" w:hAnsi="Times New Roman" w:cs="Times New Roman"/>
          <w:b/>
          <w:bCs/>
          <w:i/>
          <w:iCs/>
          <w:color w:val="000000" w:themeColor="text1"/>
          <w:sz w:val="24"/>
          <w:szCs w:val="24"/>
        </w:rPr>
        <w:t>Results</w:t>
      </w:r>
      <w:r w:rsidRPr="0076277E">
        <w:rPr>
          <w:rFonts w:ascii="Times New Roman" w:hAnsi="Times New Roman" w:cs="Times New Roman"/>
          <w:color w:val="000000" w:themeColor="text1"/>
          <w:sz w:val="24"/>
          <w:szCs w:val="24"/>
        </w:rPr>
        <w:t xml:space="preserve"> of the evaluation shall be declared </w:t>
      </w:r>
      <w:r w:rsidR="00621649" w:rsidRPr="0076277E">
        <w:rPr>
          <w:rFonts w:ascii="Times New Roman" w:hAnsi="Times New Roman" w:cs="Times New Roman"/>
          <w:color w:val="000000" w:themeColor="text1"/>
          <w:sz w:val="24"/>
          <w:szCs w:val="24"/>
        </w:rPr>
        <w:t xml:space="preserve">after each country makes </w:t>
      </w:r>
      <w:r w:rsidR="005B4917" w:rsidRPr="0076277E">
        <w:rPr>
          <w:rFonts w:ascii="Times New Roman" w:hAnsi="Times New Roman" w:cs="Times New Roman"/>
          <w:color w:val="000000" w:themeColor="text1"/>
          <w:sz w:val="24"/>
          <w:szCs w:val="24"/>
        </w:rPr>
        <w:t xml:space="preserve">their own </w:t>
      </w:r>
      <w:r w:rsidR="00621649" w:rsidRPr="0076277E">
        <w:rPr>
          <w:rFonts w:ascii="Times New Roman" w:hAnsi="Times New Roman" w:cs="Times New Roman"/>
          <w:color w:val="000000" w:themeColor="text1"/>
          <w:sz w:val="24"/>
          <w:szCs w:val="24"/>
        </w:rPr>
        <w:t>presentation</w:t>
      </w:r>
      <w:r w:rsidR="005B4917" w:rsidRPr="0076277E">
        <w:rPr>
          <w:rFonts w:ascii="Times New Roman" w:hAnsi="Times New Roman" w:cs="Times New Roman"/>
          <w:color w:val="000000" w:themeColor="text1"/>
          <w:sz w:val="24"/>
          <w:szCs w:val="24"/>
        </w:rPr>
        <w:t>;</w:t>
      </w:r>
      <w:r w:rsidR="00621649" w:rsidRPr="0076277E">
        <w:rPr>
          <w:rFonts w:ascii="Times New Roman" w:hAnsi="Times New Roman" w:cs="Times New Roman"/>
          <w:color w:val="000000" w:themeColor="text1"/>
          <w:sz w:val="24"/>
          <w:szCs w:val="24"/>
        </w:rPr>
        <w:t xml:space="preserve"> </w:t>
      </w:r>
      <w:r w:rsidR="005B4917" w:rsidRPr="0076277E">
        <w:rPr>
          <w:rFonts w:ascii="Times New Roman" w:hAnsi="Times New Roman" w:cs="Times New Roman"/>
          <w:color w:val="000000" w:themeColor="text1"/>
          <w:sz w:val="24"/>
          <w:szCs w:val="24"/>
        </w:rPr>
        <w:t xml:space="preserve">if possible </w:t>
      </w:r>
      <w:r w:rsidRPr="0076277E">
        <w:rPr>
          <w:rFonts w:ascii="Times New Roman" w:hAnsi="Times New Roman" w:cs="Times New Roman"/>
          <w:color w:val="000000" w:themeColor="text1"/>
          <w:sz w:val="24"/>
          <w:szCs w:val="24"/>
        </w:rPr>
        <w:t>one year in advance of the</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previous Congress.</w:t>
      </w:r>
    </w:p>
    <w:p w14:paraId="0FCD8C74"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p>
    <w:p w14:paraId="5B91FD27" w14:textId="77777777" w:rsidR="001F348B" w:rsidRPr="0076277E" w:rsidRDefault="001F348B" w:rsidP="00ED434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AA9B828" w14:textId="77777777" w:rsidR="001F348B" w:rsidRPr="0076277E" w:rsidRDefault="001F348B" w:rsidP="00ED434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2C0A9B18" w14:textId="77777777" w:rsidR="001F348B" w:rsidRPr="0076277E" w:rsidRDefault="001F348B" w:rsidP="00ED434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2DECA2EA" w14:textId="4D5C6B2F" w:rsidR="00181998" w:rsidRPr="0076277E" w:rsidRDefault="00181998" w:rsidP="00ED434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V</w:t>
      </w:r>
      <w:r w:rsidR="00D44E75" w:rsidRPr="0076277E">
        <w:rPr>
          <w:rFonts w:ascii="Times New Roman" w:hAnsi="Times New Roman" w:cs="Times New Roman"/>
          <w:b/>
          <w:bCs/>
          <w:color w:val="000000" w:themeColor="text1"/>
          <w:sz w:val="24"/>
          <w:szCs w:val="24"/>
        </w:rPr>
        <w:t>II</w:t>
      </w:r>
      <w:r w:rsidRPr="0076277E">
        <w:rPr>
          <w:rFonts w:ascii="Times New Roman" w:hAnsi="Times New Roman" w:cs="Times New Roman"/>
          <w:b/>
          <w:bCs/>
          <w:color w:val="000000" w:themeColor="text1"/>
          <w:sz w:val="24"/>
          <w:szCs w:val="24"/>
        </w:rPr>
        <w:t>. GUIDE FOR SUBMISSION OF PROPOSAL</w:t>
      </w:r>
    </w:p>
    <w:p w14:paraId="6A32B183"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b/>
          <w:bCs/>
          <w:color w:val="000000" w:themeColor="text1"/>
          <w:sz w:val="24"/>
          <w:szCs w:val="24"/>
        </w:rPr>
        <w:t xml:space="preserve"> </w:t>
      </w:r>
    </w:p>
    <w:p w14:paraId="35D0EBDF"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The orchestration of a Congress is an art, a creative process and as such, the filing and</w:t>
      </w:r>
    </w:p>
    <w:p w14:paraId="2AF59877"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76277E">
        <w:rPr>
          <w:rFonts w:ascii="Times New Roman" w:hAnsi="Times New Roman" w:cs="Times New Roman"/>
          <w:color w:val="000000" w:themeColor="text1"/>
          <w:sz w:val="24"/>
          <w:szCs w:val="24"/>
        </w:rPr>
        <w:t>submission</w:t>
      </w:r>
      <w:proofErr w:type="gramEnd"/>
      <w:r w:rsidRPr="0076277E">
        <w:rPr>
          <w:rFonts w:ascii="Times New Roman" w:hAnsi="Times New Roman" w:cs="Times New Roman"/>
          <w:color w:val="000000" w:themeColor="text1"/>
          <w:sz w:val="24"/>
          <w:szCs w:val="24"/>
        </w:rPr>
        <w:t xml:space="preserve"> of a proposal </w:t>
      </w:r>
      <w:r w:rsidR="000210D8" w:rsidRPr="0076277E">
        <w:rPr>
          <w:rFonts w:ascii="Times New Roman" w:hAnsi="Times New Roman" w:cs="Times New Roman"/>
          <w:color w:val="000000" w:themeColor="text1"/>
          <w:sz w:val="24"/>
          <w:szCs w:val="24"/>
        </w:rPr>
        <w:t xml:space="preserve">should be done on </w:t>
      </w:r>
      <w:r w:rsidR="00385068" w:rsidRPr="0076277E">
        <w:rPr>
          <w:rFonts w:ascii="Times New Roman" w:hAnsi="Times New Roman" w:cs="Times New Roman"/>
          <w:color w:val="000000" w:themeColor="text1"/>
          <w:sz w:val="24"/>
          <w:szCs w:val="24"/>
        </w:rPr>
        <w:t>a prescribed form</w:t>
      </w:r>
      <w:r w:rsidR="00FF63D6" w:rsidRPr="0076277E">
        <w:rPr>
          <w:rFonts w:ascii="Times New Roman" w:hAnsi="Times New Roman" w:cs="Times New Roman"/>
          <w:color w:val="000000" w:themeColor="text1"/>
          <w:sz w:val="24"/>
          <w:szCs w:val="24"/>
        </w:rPr>
        <w:t>at</w:t>
      </w:r>
      <w:r w:rsidR="00BB7F58" w:rsidRPr="0076277E">
        <w:rPr>
          <w:rFonts w:ascii="Times New Roman" w:hAnsi="Times New Roman" w:cs="Times New Roman"/>
          <w:color w:val="000000" w:themeColor="text1"/>
          <w:sz w:val="24"/>
          <w:szCs w:val="24"/>
        </w:rPr>
        <w:t xml:space="preserve"> </w:t>
      </w:r>
      <w:r w:rsidR="00EF1F05" w:rsidRPr="0076277E">
        <w:rPr>
          <w:rFonts w:ascii="Times New Roman" w:hAnsi="Times New Roman" w:cs="Times New Roman"/>
          <w:color w:val="000000" w:themeColor="text1"/>
          <w:sz w:val="24"/>
          <w:szCs w:val="24"/>
        </w:rPr>
        <w:t>available in ‘</w:t>
      </w:r>
      <w:r w:rsidR="00385068" w:rsidRPr="0076277E">
        <w:rPr>
          <w:rFonts w:ascii="Times New Roman" w:hAnsi="Times New Roman" w:cs="Times New Roman"/>
          <w:i/>
          <w:color w:val="000000" w:themeColor="text1"/>
          <w:sz w:val="24"/>
          <w:szCs w:val="24"/>
        </w:rPr>
        <w:t>Appendix</w:t>
      </w:r>
      <w:r w:rsidR="00BB7F58" w:rsidRPr="0076277E">
        <w:rPr>
          <w:rFonts w:ascii="Times New Roman" w:hAnsi="Times New Roman" w:cs="Times New Roman"/>
          <w:i/>
          <w:color w:val="000000" w:themeColor="text1"/>
          <w:sz w:val="24"/>
          <w:szCs w:val="24"/>
        </w:rPr>
        <w:t>-</w:t>
      </w:r>
      <w:r w:rsidR="00E76102" w:rsidRPr="0076277E">
        <w:rPr>
          <w:rFonts w:ascii="Times New Roman" w:hAnsi="Times New Roman" w:cs="Times New Roman"/>
          <w:i/>
          <w:color w:val="000000" w:themeColor="text1"/>
          <w:sz w:val="24"/>
          <w:szCs w:val="24"/>
        </w:rPr>
        <w:t>A</w:t>
      </w:r>
      <w:r w:rsidR="00226049" w:rsidRPr="0076277E">
        <w:rPr>
          <w:rFonts w:ascii="Times New Roman" w:hAnsi="Times New Roman" w:cs="Times New Roman"/>
          <w:i/>
          <w:color w:val="000000" w:themeColor="text1"/>
          <w:sz w:val="24"/>
          <w:szCs w:val="24"/>
        </w:rPr>
        <w:t>.</w:t>
      </w:r>
      <w:r w:rsidR="00FF63D6" w:rsidRPr="0076277E">
        <w:rPr>
          <w:rFonts w:ascii="Times New Roman" w:hAnsi="Times New Roman" w:cs="Times New Roman"/>
          <w:i/>
          <w:color w:val="000000" w:themeColor="text1"/>
          <w:sz w:val="24"/>
          <w:szCs w:val="24"/>
        </w:rPr>
        <w:t>’</w:t>
      </w:r>
      <w:r w:rsidRPr="0076277E">
        <w:rPr>
          <w:rFonts w:ascii="Times New Roman" w:hAnsi="Times New Roman" w:cs="Times New Roman"/>
          <w:color w:val="000000" w:themeColor="text1"/>
          <w:sz w:val="24"/>
          <w:szCs w:val="24"/>
        </w:rPr>
        <w:t xml:space="preserve"> Those organizations</w:t>
      </w:r>
      <w:r w:rsidR="003F668A"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submitting their proposals are encouraged to employ their collective ingenuity and</w:t>
      </w:r>
      <w:r w:rsidR="003B2164"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creativity in developing a proposal.</w:t>
      </w:r>
    </w:p>
    <w:p w14:paraId="2AE6C787"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728145A8" w14:textId="77777777" w:rsidR="00181998" w:rsidRPr="0076277E" w:rsidRDefault="00181998" w:rsidP="00181998">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76277E">
        <w:rPr>
          <w:rFonts w:ascii="Times New Roman" w:hAnsi="Times New Roman" w:cs="Times New Roman"/>
          <w:b/>
          <w:bCs/>
          <w:i/>
          <w:iCs/>
          <w:color w:val="000000" w:themeColor="text1"/>
          <w:sz w:val="24"/>
          <w:szCs w:val="24"/>
        </w:rPr>
        <w:t xml:space="preserve">PROPOSAL DEVELOPMENT TEAM </w:t>
      </w:r>
    </w:p>
    <w:p w14:paraId="645A2009"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708BE996" w14:textId="77777777" w:rsidR="005B1F32" w:rsidRPr="0076277E" w:rsidRDefault="00181998" w:rsidP="005B1F32">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Establish an appropriate group and process for preparing </w:t>
      </w:r>
      <w:r w:rsidR="003B2164" w:rsidRPr="0076277E">
        <w:rPr>
          <w:rFonts w:ascii="Times New Roman" w:hAnsi="Times New Roman" w:cs="Times New Roman"/>
          <w:color w:val="000000" w:themeColor="text1"/>
          <w:sz w:val="24"/>
          <w:szCs w:val="24"/>
        </w:rPr>
        <w:t xml:space="preserve">the </w:t>
      </w:r>
      <w:r w:rsidRPr="0076277E">
        <w:rPr>
          <w:rFonts w:ascii="Times New Roman" w:hAnsi="Times New Roman" w:cs="Times New Roman"/>
          <w:color w:val="000000" w:themeColor="text1"/>
          <w:sz w:val="24"/>
          <w:szCs w:val="24"/>
        </w:rPr>
        <w:t xml:space="preserve">Proposal. </w:t>
      </w:r>
    </w:p>
    <w:p w14:paraId="428D040C" w14:textId="77777777" w:rsidR="005B1F32" w:rsidRPr="0076277E" w:rsidRDefault="005B1F32" w:rsidP="005B1F32">
      <w:pPr>
        <w:autoSpaceDE w:val="0"/>
        <w:autoSpaceDN w:val="0"/>
        <w:adjustRightInd w:val="0"/>
        <w:spacing w:after="0" w:line="240" w:lineRule="auto"/>
        <w:rPr>
          <w:rFonts w:ascii="Times New Roman" w:hAnsi="Times New Roman" w:cs="Times New Roman"/>
          <w:color w:val="000000" w:themeColor="text1"/>
          <w:sz w:val="24"/>
          <w:szCs w:val="24"/>
        </w:rPr>
      </w:pPr>
    </w:p>
    <w:p w14:paraId="36E11135" w14:textId="3DE23BDD" w:rsidR="005B1F32" w:rsidRPr="0076277E" w:rsidRDefault="005B4917" w:rsidP="005B1F32">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Prior to preparing the proposal the </w:t>
      </w:r>
      <w:r w:rsidR="00456448" w:rsidRPr="0076277E">
        <w:rPr>
          <w:rFonts w:ascii="Times New Roman" w:hAnsi="Times New Roman" w:cs="Times New Roman"/>
          <w:color w:val="000000" w:themeColor="text1"/>
          <w:sz w:val="24"/>
          <w:szCs w:val="24"/>
        </w:rPr>
        <w:t>region</w:t>
      </w:r>
      <w:r w:rsidRPr="0076277E">
        <w:rPr>
          <w:rFonts w:ascii="Times New Roman" w:hAnsi="Times New Roman" w:cs="Times New Roman"/>
          <w:color w:val="000000" w:themeColor="text1"/>
          <w:sz w:val="24"/>
          <w:szCs w:val="24"/>
        </w:rPr>
        <w:t xml:space="preserve"> interested in bidding for the Congress should obtain </w:t>
      </w:r>
      <w:r w:rsidR="005B1F32" w:rsidRPr="0076277E">
        <w:rPr>
          <w:rFonts w:ascii="Times New Roman" w:hAnsi="Times New Roman" w:cs="Times New Roman"/>
          <w:color w:val="000000" w:themeColor="text1"/>
          <w:sz w:val="24"/>
          <w:szCs w:val="24"/>
        </w:rPr>
        <w:t xml:space="preserve">consensus </w:t>
      </w:r>
      <w:r w:rsidR="00226049" w:rsidRPr="0076277E">
        <w:rPr>
          <w:rFonts w:ascii="Times New Roman" w:hAnsi="Times New Roman" w:cs="Times New Roman"/>
          <w:color w:val="000000" w:themeColor="text1"/>
          <w:sz w:val="24"/>
          <w:szCs w:val="24"/>
        </w:rPr>
        <w:t xml:space="preserve">in writing </w:t>
      </w:r>
      <w:r w:rsidR="005B1F32" w:rsidRPr="0076277E">
        <w:rPr>
          <w:rFonts w:ascii="Times New Roman" w:hAnsi="Times New Roman" w:cs="Times New Roman"/>
          <w:color w:val="000000" w:themeColor="text1"/>
          <w:sz w:val="24"/>
          <w:szCs w:val="24"/>
        </w:rPr>
        <w:t xml:space="preserve">from </w:t>
      </w:r>
      <w:r w:rsidR="00226049" w:rsidRPr="0076277E">
        <w:rPr>
          <w:rFonts w:ascii="Times New Roman" w:hAnsi="Times New Roman" w:cs="Times New Roman"/>
          <w:color w:val="000000" w:themeColor="text1"/>
          <w:sz w:val="24"/>
          <w:szCs w:val="24"/>
        </w:rPr>
        <w:t>the Head</w:t>
      </w:r>
      <w:r w:rsidR="00621649" w:rsidRPr="0076277E">
        <w:rPr>
          <w:rFonts w:ascii="Times New Roman" w:hAnsi="Times New Roman" w:cs="Times New Roman"/>
          <w:color w:val="000000" w:themeColor="text1"/>
          <w:sz w:val="24"/>
          <w:szCs w:val="24"/>
        </w:rPr>
        <w:t>/s</w:t>
      </w:r>
      <w:r w:rsidR="00226049" w:rsidRPr="0076277E">
        <w:rPr>
          <w:rFonts w:ascii="Times New Roman" w:hAnsi="Times New Roman" w:cs="Times New Roman"/>
          <w:color w:val="000000" w:themeColor="text1"/>
          <w:sz w:val="24"/>
          <w:szCs w:val="24"/>
        </w:rPr>
        <w:t xml:space="preserve"> of the </w:t>
      </w:r>
      <w:r w:rsidR="005B1F32" w:rsidRPr="0076277E">
        <w:rPr>
          <w:rFonts w:ascii="Times New Roman" w:hAnsi="Times New Roman" w:cs="Times New Roman"/>
          <w:color w:val="000000" w:themeColor="text1"/>
          <w:sz w:val="24"/>
          <w:szCs w:val="24"/>
        </w:rPr>
        <w:t xml:space="preserve">Zoroastrian </w:t>
      </w:r>
      <w:r w:rsidR="00621649" w:rsidRPr="0076277E">
        <w:rPr>
          <w:rFonts w:ascii="Times New Roman" w:hAnsi="Times New Roman" w:cs="Times New Roman"/>
          <w:color w:val="000000" w:themeColor="text1"/>
          <w:sz w:val="24"/>
          <w:szCs w:val="24"/>
        </w:rPr>
        <w:t>organization/</w:t>
      </w:r>
      <w:r w:rsidR="005B1F32" w:rsidRPr="0076277E">
        <w:rPr>
          <w:rFonts w:ascii="Times New Roman" w:hAnsi="Times New Roman" w:cs="Times New Roman"/>
          <w:color w:val="000000" w:themeColor="text1"/>
          <w:sz w:val="24"/>
          <w:szCs w:val="24"/>
        </w:rPr>
        <w:t xml:space="preserve">s </w:t>
      </w:r>
      <w:r w:rsidR="00621649" w:rsidRPr="0076277E">
        <w:rPr>
          <w:rFonts w:ascii="Times New Roman" w:hAnsi="Times New Roman" w:cs="Times New Roman"/>
          <w:color w:val="000000" w:themeColor="text1"/>
          <w:sz w:val="24"/>
          <w:szCs w:val="24"/>
        </w:rPr>
        <w:t xml:space="preserve">that exist </w:t>
      </w:r>
      <w:r w:rsidR="005B1F32" w:rsidRPr="0076277E">
        <w:rPr>
          <w:rFonts w:ascii="Times New Roman" w:hAnsi="Times New Roman" w:cs="Times New Roman"/>
          <w:color w:val="000000" w:themeColor="text1"/>
          <w:sz w:val="24"/>
          <w:szCs w:val="24"/>
        </w:rPr>
        <w:t>in th</w:t>
      </w:r>
      <w:r w:rsidRPr="0076277E">
        <w:rPr>
          <w:rFonts w:ascii="Times New Roman" w:hAnsi="Times New Roman" w:cs="Times New Roman"/>
          <w:color w:val="000000" w:themeColor="text1"/>
          <w:sz w:val="24"/>
          <w:szCs w:val="24"/>
        </w:rPr>
        <w:t xml:space="preserve">at specific </w:t>
      </w:r>
      <w:r w:rsidR="005B1F32" w:rsidRPr="0076277E">
        <w:rPr>
          <w:rFonts w:ascii="Times New Roman" w:hAnsi="Times New Roman" w:cs="Times New Roman"/>
          <w:color w:val="000000" w:themeColor="text1"/>
          <w:sz w:val="24"/>
          <w:szCs w:val="24"/>
        </w:rPr>
        <w:t>region</w:t>
      </w:r>
      <w:r w:rsidRPr="0076277E">
        <w:rPr>
          <w:rFonts w:ascii="Times New Roman" w:hAnsi="Times New Roman" w:cs="Times New Roman"/>
          <w:color w:val="000000" w:themeColor="text1"/>
          <w:sz w:val="24"/>
          <w:szCs w:val="24"/>
        </w:rPr>
        <w:t>.</w:t>
      </w:r>
      <w:r w:rsidR="00456448" w:rsidRPr="0076277E">
        <w:rPr>
          <w:rFonts w:ascii="Times New Roman" w:hAnsi="Times New Roman" w:cs="Times New Roman"/>
          <w:color w:val="000000" w:themeColor="text1"/>
          <w:sz w:val="24"/>
          <w:szCs w:val="24"/>
        </w:rPr>
        <w:t xml:space="preserve"> Regions where Organizations are not permitted or where there is no formal organization are naturally exempted. </w:t>
      </w:r>
      <w:r w:rsidR="009F56BA" w:rsidRPr="0076277E">
        <w:rPr>
          <w:rFonts w:ascii="Times New Roman" w:hAnsi="Times New Roman" w:cs="Times New Roman"/>
          <w:color w:val="000000" w:themeColor="text1"/>
          <w:sz w:val="24"/>
          <w:szCs w:val="24"/>
        </w:rPr>
        <w:t>Nevertheless,</w:t>
      </w:r>
      <w:r w:rsidR="00456448" w:rsidRPr="0076277E">
        <w:rPr>
          <w:rFonts w:ascii="Times New Roman" w:hAnsi="Times New Roman" w:cs="Times New Roman"/>
          <w:color w:val="000000" w:themeColor="text1"/>
          <w:sz w:val="24"/>
          <w:szCs w:val="24"/>
        </w:rPr>
        <w:t xml:space="preserve"> an event such as a </w:t>
      </w:r>
      <w:proofErr w:type="spellStart"/>
      <w:r w:rsidR="00456448" w:rsidRPr="0076277E">
        <w:rPr>
          <w:rFonts w:ascii="Times New Roman" w:hAnsi="Times New Roman" w:cs="Times New Roman"/>
          <w:color w:val="000000" w:themeColor="text1"/>
          <w:sz w:val="24"/>
          <w:szCs w:val="24"/>
        </w:rPr>
        <w:t>g</w:t>
      </w:r>
      <w:r w:rsidR="00FB1604" w:rsidRPr="0076277E">
        <w:rPr>
          <w:rFonts w:ascii="Times New Roman" w:hAnsi="Times New Roman" w:cs="Times New Roman"/>
          <w:color w:val="000000" w:themeColor="text1"/>
          <w:sz w:val="24"/>
          <w:szCs w:val="24"/>
        </w:rPr>
        <w:t>a</w:t>
      </w:r>
      <w:r w:rsidR="00456448" w:rsidRPr="0076277E">
        <w:rPr>
          <w:rFonts w:ascii="Times New Roman" w:hAnsi="Times New Roman" w:cs="Times New Roman"/>
          <w:color w:val="000000" w:themeColor="text1"/>
          <w:sz w:val="24"/>
          <w:szCs w:val="24"/>
        </w:rPr>
        <w:t>hambar</w:t>
      </w:r>
      <w:proofErr w:type="spellEnd"/>
      <w:r w:rsidR="00456448" w:rsidRPr="0076277E">
        <w:rPr>
          <w:rFonts w:ascii="Times New Roman" w:hAnsi="Times New Roman" w:cs="Times New Roman"/>
          <w:color w:val="000000" w:themeColor="text1"/>
          <w:sz w:val="24"/>
          <w:szCs w:val="24"/>
        </w:rPr>
        <w:t xml:space="preserve"> be organized to facilitate the local community members to mingle with the visitors</w:t>
      </w:r>
      <w:r w:rsidR="00F2263A" w:rsidRPr="0076277E">
        <w:rPr>
          <w:rFonts w:ascii="Times New Roman" w:hAnsi="Times New Roman" w:cs="Times New Roman"/>
          <w:color w:val="000000" w:themeColor="text1"/>
          <w:sz w:val="24"/>
          <w:szCs w:val="24"/>
        </w:rPr>
        <w:t>.</w:t>
      </w:r>
    </w:p>
    <w:p w14:paraId="735DF7B7" w14:textId="77777777" w:rsidR="005B1F32" w:rsidRPr="0076277E" w:rsidRDefault="005B1F32" w:rsidP="005B1F32">
      <w:pPr>
        <w:autoSpaceDE w:val="0"/>
        <w:autoSpaceDN w:val="0"/>
        <w:adjustRightInd w:val="0"/>
        <w:spacing w:after="0" w:line="240" w:lineRule="auto"/>
        <w:rPr>
          <w:rFonts w:ascii="Times New Roman" w:hAnsi="Times New Roman" w:cs="Times New Roman"/>
          <w:color w:val="000000" w:themeColor="text1"/>
          <w:sz w:val="24"/>
          <w:szCs w:val="24"/>
        </w:rPr>
      </w:pPr>
    </w:p>
    <w:p w14:paraId="76F52309"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Please note that</w:t>
      </w:r>
      <w:r w:rsidR="005B1F32"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your approach for preparing the Proposal is as important as its content for its evaluation.</w:t>
      </w:r>
      <w:r w:rsidR="005B1F32"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Members of a local Proposal Development Team may include: </w:t>
      </w:r>
    </w:p>
    <w:p w14:paraId="354DFE57"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p>
    <w:p w14:paraId="0C232301"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Members of the local governing committee</w:t>
      </w:r>
    </w:p>
    <w:p w14:paraId="3B029735"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Local priests</w:t>
      </w:r>
    </w:p>
    <w:p w14:paraId="6D6FAEC8"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Youth</w:t>
      </w:r>
    </w:p>
    <w:p w14:paraId="70912963"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 xml:space="preserve">Respected and notable </w:t>
      </w:r>
      <w:proofErr w:type="spellStart"/>
      <w:r w:rsidRPr="0076277E">
        <w:rPr>
          <w:rFonts w:ascii="Times New Roman" w:hAnsi="Times New Roman" w:cs="Times New Roman"/>
          <w:color w:val="000000" w:themeColor="text1"/>
          <w:sz w:val="24"/>
          <w:szCs w:val="24"/>
        </w:rPr>
        <w:t>Zarathushtis</w:t>
      </w:r>
      <w:proofErr w:type="spellEnd"/>
      <w:r w:rsidRPr="0076277E">
        <w:rPr>
          <w:rFonts w:ascii="Times New Roman" w:hAnsi="Times New Roman" w:cs="Times New Roman"/>
          <w:color w:val="000000" w:themeColor="text1"/>
          <w:sz w:val="24"/>
          <w:szCs w:val="24"/>
        </w:rPr>
        <w:t xml:space="preserve"> of the region.</w:t>
      </w:r>
    </w:p>
    <w:p w14:paraId="0BEDA930"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Business persons and/or WZCC members</w:t>
      </w:r>
    </w:p>
    <w:p w14:paraId="37805168"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Local experts in organizing conferences</w:t>
      </w:r>
    </w:p>
    <w:p w14:paraId="50BFDABF"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Academicians</w:t>
      </w:r>
    </w:p>
    <w:p w14:paraId="6B37B4AA"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 xml:space="preserve">Members of all sections of the community </w:t>
      </w:r>
    </w:p>
    <w:p w14:paraId="531AD172"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46E1EDA3" w14:textId="77777777" w:rsidR="005D290B" w:rsidRPr="0076277E" w:rsidRDefault="005D290B" w:rsidP="00181998">
      <w:pPr>
        <w:autoSpaceDE w:val="0"/>
        <w:autoSpaceDN w:val="0"/>
        <w:adjustRightInd w:val="0"/>
        <w:spacing w:after="0" w:line="240" w:lineRule="auto"/>
        <w:rPr>
          <w:rFonts w:ascii="Times New Roman" w:hAnsi="Times New Roman" w:cs="Times New Roman"/>
          <w:b/>
          <w:bCs/>
          <w:i/>
          <w:iCs/>
          <w:color w:val="000000" w:themeColor="text1"/>
          <w:sz w:val="24"/>
          <w:szCs w:val="24"/>
        </w:rPr>
      </w:pPr>
    </w:p>
    <w:p w14:paraId="64665D48" w14:textId="77777777" w:rsidR="00181998" w:rsidRPr="0076277E" w:rsidRDefault="00181998" w:rsidP="00181998">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76277E">
        <w:rPr>
          <w:rFonts w:ascii="Times New Roman" w:hAnsi="Times New Roman" w:cs="Times New Roman"/>
          <w:b/>
          <w:bCs/>
          <w:i/>
          <w:iCs/>
          <w:color w:val="000000" w:themeColor="text1"/>
          <w:sz w:val="24"/>
          <w:szCs w:val="24"/>
        </w:rPr>
        <w:t>THE PROPOSAL</w:t>
      </w:r>
    </w:p>
    <w:p w14:paraId="46156F8B" w14:textId="77777777" w:rsidR="00181998" w:rsidRPr="0076277E" w:rsidRDefault="00181998"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3F64FFE9"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The Proposal shall include the following:</w:t>
      </w:r>
    </w:p>
    <w:p w14:paraId="20BA7460" w14:textId="77777777" w:rsidR="00494144" w:rsidRPr="0076277E" w:rsidRDefault="00494144"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1BD8EE1B" w14:textId="5136C52D" w:rsidR="00AB2B46" w:rsidRPr="0076277E" w:rsidRDefault="00AB2B46" w:rsidP="00AB2B46">
      <w:pPr>
        <w:pStyle w:val="ListParagraph"/>
        <w:numPr>
          <w:ilvl w:val="0"/>
          <w:numId w:val="9"/>
        </w:numPr>
        <w:rPr>
          <w:rFonts w:ascii="Times New Roman" w:eastAsia="Calibri" w:hAnsi="Times New Roman" w:cs="Times New Roman"/>
          <w:bCs/>
          <w:color w:val="000000" w:themeColor="text1"/>
          <w:sz w:val="24"/>
          <w:szCs w:val="24"/>
        </w:rPr>
      </w:pPr>
      <w:r w:rsidRPr="0076277E">
        <w:rPr>
          <w:rFonts w:ascii="Times New Roman" w:eastAsia="Calibri" w:hAnsi="Times New Roman" w:cs="Times New Roman"/>
          <w:b/>
          <w:color w:val="000000" w:themeColor="text1"/>
          <w:sz w:val="24"/>
          <w:szCs w:val="24"/>
        </w:rPr>
        <w:t xml:space="preserve">Aspiration/Motivation: </w:t>
      </w:r>
      <w:r w:rsidRPr="0076277E">
        <w:rPr>
          <w:rFonts w:ascii="Times New Roman" w:eastAsia="Calibri" w:hAnsi="Times New Roman" w:cs="Times New Roman"/>
          <w:bCs/>
          <w:color w:val="000000" w:themeColor="text1"/>
          <w:sz w:val="24"/>
          <w:szCs w:val="24"/>
        </w:rPr>
        <w:t xml:space="preserve">What is your </w:t>
      </w:r>
      <w:r w:rsidR="00804B32" w:rsidRPr="0076277E">
        <w:rPr>
          <w:rFonts w:ascii="Times New Roman" w:eastAsia="Calibri" w:hAnsi="Times New Roman" w:cs="Times New Roman"/>
          <w:bCs/>
          <w:color w:val="000000" w:themeColor="text1"/>
          <w:sz w:val="24"/>
          <w:szCs w:val="24"/>
        </w:rPr>
        <w:t>organizations/</w:t>
      </w:r>
      <w:r w:rsidR="003A3266" w:rsidRPr="0076277E">
        <w:rPr>
          <w:rFonts w:ascii="Times New Roman" w:eastAsia="Calibri" w:hAnsi="Times New Roman" w:cs="Times New Roman"/>
          <w:bCs/>
          <w:color w:val="000000" w:themeColor="text1"/>
          <w:sz w:val="24"/>
          <w:szCs w:val="24"/>
        </w:rPr>
        <w:t>Region’s</w:t>
      </w:r>
      <w:r w:rsidRPr="0076277E">
        <w:rPr>
          <w:rFonts w:ascii="Times New Roman" w:eastAsia="Calibri" w:hAnsi="Times New Roman" w:cs="Times New Roman"/>
          <w:bCs/>
          <w:color w:val="000000" w:themeColor="text1"/>
          <w:sz w:val="24"/>
          <w:szCs w:val="24"/>
        </w:rPr>
        <w:t xml:space="preserve"> motivation to hold the congress and how will the congress further your organization</w:t>
      </w:r>
      <w:r w:rsidR="00605E93" w:rsidRPr="0076277E">
        <w:rPr>
          <w:rFonts w:ascii="Times New Roman" w:eastAsia="Calibri" w:hAnsi="Times New Roman" w:cs="Times New Roman"/>
          <w:bCs/>
          <w:color w:val="000000" w:themeColor="text1"/>
          <w:sz w:val="24"/>
          <w:szCs w:val="24"/>
        </w:rPr>
        <w:t>/</w:t>
      </w:r>
      <w:r w:rsidR="003A3266" w:rsidRPr="0076277E">
        <w:rPr>
          <w:rFonts w:ascii="Times New Roman" w:eastAsia="Calibri" w:hAnsi="Times New Roman" w:cs="Times New Roman"/>
          <w:bCs/>
          <w:color w:val="000000" w:themeColor="text1"/>
          <w:sz w:val="24"/>
          <w:szCs w:val="24"/>
        </w:rPr>
        <w:t>Region’s</w:t>
      </w:r>
      <w:r w:rsidRPr="0076277E">
        <w:rPr>
          <w:rFonts w:ascii="Times New Roman" w:eastAsia="Calibri" w:hAnsi="Times New Roman" w:cs="Times New Roman"/>
          <w:bCs/>
          <w:color w:val="000000" w:themeColor="text1"/>
          <w:sz w:val="24"/>
          <w:szCs w:val="24"/>
        </w:rPr>
        <w:t xml:space="preserve"> goals and that of GWG</w:t>
      </w:r>
      <w:r w:rsidR="00FB1604" w:rsidRPr="0076277E">
        <w:rPr>
          <w:rFonts w:ascii="Times New Roman" w:eastAsia="Calibri" w:hAnsi="Times New Roman" w:cs="Times New Roman"/>
          <w:bCs/>
          <w:color w:val="000000" w:themeColor="text1"/>
          <w:sz w:val="24"/>
          <w:szCs w:val="24"/>
        </w:rPr>
        <w:t>/GCZT</w:t>
      </w:r>
      <w:r w:rsidRPr="0076277E">
        <w:rPr>
          <w:rFonts w:ascii="Times New Roman" w:eastAsia="Calibri" w:hAnsi="Times New Roman" w:cs="Times New Roman"/>
          <w:bCs/>
          <w:color w:val="000000" w:themeColor="text1"/>
          <w:sz w:val="24"/>
          <w:szCs w:val="24"/>
        </w:rPr>
        <w:t>. Also substantiate the desirability for your organization/Region to hold the congress; points of historical and/or geographical interests could be of relevance, cultural and religious diversity of the Region may be another or it may simply be the uniqueness of your community.</w:t>
      </w:r>
    </w:p>
    <w:p w14:paraId="0F69D1FC" w14:textId="6C334FE2" w:rsidR="00AB2B46" w:rsidRPr="0076277E" w:rsidRDefault="00AB2B46" w:rsidP="00AB2B46">
      <w:pPr>
        <w:autoSpaceDE w:val="0"/>
        <w:autoSpaceDN w:val="0"/>
        <w:adjustRightInd w:val="0"/>
        <w:spacing w:after="0" w:line="240" w:lineRule="auto"/>
        <w:ind w:left="180"/>
        <w:rPr>
          <w:rFonts w:ascii="Times New Roman" w:eastAsia="Calibri" w:hAnsi="Times New Roman" w:cs="Times New Roman"/>
          <w:b/>
          <w:color w:val="000000" w:themeColor="text1"/>
          <w:sz w:val="24"/>
          <w:szCs w:val="24"/>
        </w:rPr>
      </w:pPr>
    </w:p>
    <w:p w14:paraId="581454E0" w14:textId="56D85DDE" w:rsidR="00A0339A" w:rsidRPr="0076277E" w:rsidRDefault="00494144" w:rsidP="00A0339A">
      <w:pPr>
        <w:pStyle w:val="ListParagraph"/>
        <w:numPr>
          <w:ilvl w:val="0"/>
          <w:numId w:val="9"/>
        </w:numPr>
        <w:rPr>
          <w:rFonts w:ascii="Times New Roman" w:eastAsia="Calibri" w:hAnsi="Times New Roman" w:cs="Times New Roman"/>
          <w:color w:val="000000" w:themeColor="text1"/>
          <w:sz w:val="24"/>
          <w:szCs w:val="24"/>
        </w:rPr>
      </w:pPr>
      <w:r w:rsidRPr="0076277E">
        <w:rPr>
          <w:rFonts w:ascii="Times New Roman" w:eastAsia="Calibri" w:hAnsi="Times New Roman" w:cs="Times New Roman"/>
          <w:b/>
          <w:color w:val="000000" w:themeColor="text1"/>
          <w:sz w:val="24"/>
          <w:szCs w:val="24"/>
        </w:rPr>
        <w:t xml:space="preserve">Vision and Mission: </w:t>
      </w:r>
      <w:r w:rsidR="00A0339A" w:rsidRPr="0076277E">
        <w:rPr>
          <w:color w:val="000000" w:themeColor="text1"/>
        </w:rPr>
        <w:t xml:space="preserve"> </w:t>
      </w:r>
      <w:r w:rsidR="003A3266" w:rsidRPr="0076277E">
        <w:rPr>
          <w:rFonts w:ascii="Times New Roman" w:eastAsia="Calibri" w:hAnsi="Times New Roman" w:cs="Times New Roman"/>
          <w:color w:val="000000" w:themeColor="text1"/>
          <w:sz w:val="24"/>
          <w:szCs w:val="24"/>
        </w:rPr>
        <w:t>How</w:t>
      </w:r>
      <w:r w:rsidR="00A0339A" w:rsidRPr="0076277E">
        <w:rPr>
          <w:rFonts w:ascii="Times New Roman" w:eastAsia="Calibri" w:hAnsi="Times New Roman" w:cs="Times New Roman"/>
          <w:color w:val="000000" w:themeColor="text1"/>
          <w:sz w:val="24"/>
          <w:szCs w:val="24"/>
        </w:rPr>
        <w:t xml:space="preserve"> will the congress achieve </w:t>
      </w:r>
      <w:r w:rsidR="003A3266" w:rsidRPr="0076277E">
        <w:rPr>
          <w:rFonts w:ascii="Times New Roman" w:eastAsia="Calibri" w:hAnsi="Times New Roman" w:cs="Times New Roman"/>
          <w:color w:val="000000" w:themeColor="text1"/>
          <w:sz w:val="24"/>
          <w:szCs w:val="24"/>
        </w:rPr>
        <w:t xml:space="preserve">its </w:t>
      </w:r>
      <w:r w:rsidR="00A0339A" w:rsidRPr="0076277E">
        <w:rPr>
          <w:rFonts w:ascii="Times New Roman" w:eastAsia="Calibri" w:hAnsi="Times New Roman" w:cs="Times New Roman"/>
          <w:color w:val="000000" w:themeColor="text1"/>
          <w:sz w:val="24"/>
          <w:szCs w:val="24"/>
        </w:rPr>
        <w:t>vision and mission</w:t>
      </w:r>
      <w:r w:rsidR="003A3266" w:rsidRPr="0076277E">
        <w:rPr>
          <w:rFonts w:ascii="Times New Roman" w:eastAsia="Calibri" w:hAnsi="Times New Roman" w:cs="Times New Roman"/>
          <w:color w:val="000000" w:themeColor="text1"/>
          <w:sz w:val="24"/>
          <w:szCs w:val="24"/>
        </w:rPr>
        <w:t>?</w:t>
      </w:r>
    </w:p>
    <w:p w14:paraId="5F697E6D" w14:textId="1F09040C" w:rsidR="00491020" w:rsidRPr="0076277E" w:rsidRDefault="00491020" w:rsidP="00A0339A">
      <w:pPr>
        <w:autoSpaceDE w:val="0"/>
        <w:autoSpaceDN w:val="0"/>
        <w:adjustRightInd w:val="0"/>
        <w:spacing w:after="0" w:line="240" w:lineRule="auto"/>
        <w:ind w:left="540"/>
        <w:rPr>
          <w:rFonts w:ascii="Times New Roman" w:eastAsia="Calibri" w:hAnsi="Times New Roman" w:cs="Times New Roman"/>
          <w:b/>
          <w:color w:val="000000" w:themeColor="text1"/>
          <w:sz w:val="24"/>
          <w:szCs w:val="24"/>
        </w:rPr>
      </w:pPr>
    </w:p>
    <w:p w14:paraId="7C0085ED" w14:textId="77777777" w:rsidR="002F47AA" w:rsidRPr="0076277E" w:rsidRDefault="002F47AA" w:rsidP="002F47AA">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6D2403E5" w14:textId="61E8A84E" w:rsidR="00494144" w:rsidRPr="0076277E" w:rsidRDefault="00494144" w:rsidP="00133B61">
      <w:pPr>
        <w:numPr>
          <w:ilvl w:val="0"/>
          <w:numId w:val="9"/>
        </w:numPr>
        <w:autoSpaceDE w:val="0"/>
        <w:autoSpaceDN w:val="0"/>
        <w:adjustRightInd w:val="0"/>
        <w:spacing w:after="0" w:line="240" w:lineRule="auto"/>
        <w:rPr>
          <w:rFonts w:ascii="Times New Roman" w:eastAsia="Calibri" w:hAnsi="Times New Roman" w:cs="Times New Roman"/>
          <w:iCs/>
          <w:color w:val="000000" w:themeColor="text1"/>
          <w:sz w:val="24"/>
          <w:szCs w:val="24"/>
        </w:rPr>
      </w:pPr>
      <w:r w:rsidRPr="0076277E">
        <w:rPr>
          <w:rFonts w:ascii="Times New Roman" w:eastAsia="Calibri" w:hAnsi="Times New Roman" w:cs="Times New Roman"/>
          <w:b/>
          <w:color w:val="000000" w:themeColor="text1"/>
          <w:sz w:val="24"/>
          <w:szCs w:val="24"/>
        </w:rPr>
        <w:t>Theme:</w:t>
      </w:r>
      <w:r w:rsidRPr="0076277E">
        <w:rPr>
          <w:rFonts w:ascii="Times New Roman" w:eastAsia="Calibri" w:hAnsi="Times New Roman" w:cs="Times New Roman"/>
          <w:color w:val="000000" w:themeColor="text1"/>
          <w:sz w:val="24"/>
          <w:szCs w:val="24"/>
        </w:rPr>
        <w:t xml:space="preserve"> The theme sh</w:t>
      </w:r>
      <w:r w:rsidR="001F348B" w:rsidRPr="0076277E">
        <w:rPr>
          <w:rFonts w:ascii="Times New Roman" w:eastAsia="Calibri" w:hAnsi="Times New Roman" w:cs="Times New Roman"/>
          <w:color w:val="000000" w:themeColor="text1"/>
          <w:sz w:val="24"/>
          <w:szCs w:val="24"/>
        </w:rPr>
        <w:t xml:space="preserve">all </w:t>
      </w:r>
      <w:r w:rsidRPr="0076277E">
        <w:rPr>
          <w:rFonts w:ascii="Times New Roman" w:eastAsia="Calibri" w:hAnsi="Times New Roman" w:cs="Times New Roman"/>
          <w:color w:val="000000" w:themeColor="text1"/>
          <w:sz w:val="24"/>
          <w:szCs w:val="24"/>
        </w:rPr>
        <w:t xml:space="preserve">be </w:t>
      </w:r>
      <w:r w:rsidRPr="0076277E">
        <w:rPr>
          <w:rFonts w:ascii="Times New Roman" w:eastAsia="Calibri" w:hAnsi="Times New Roman" w:cs="Times New Roman"/>
          <w:iCs/>
          <w:color w:val="000000" w:themeColor="text1"/>
          <w:sz w:val="24"/>
          <w:szCs w:val="24"/>
        </w:rPr>
        <w:t>innovative, powerful, meaningful and relevant to the time</w:t>
      </w:r>
    </w:p>
    <w:p w14:paraId="19B66267" w14:textId="77777777" w:rsidR="00491020" w:rsidRPr="0076277E" w:rsidRDefault="00491020" w:rsidP="00491020">
      <w:pPr>
        <w:pStyle w:val="ListParagraph"/>
        <w:rPr>
          <w:rFonts w:ascii="Times New Roman" w:eastAsia="Calibri" w:hAnsi="Times New Roman" w:cs="Times New Roman"/>
          <w:iCs/>
          <w:color w:val="000000" w:themeColor="text1"/>
          <w:sz w:val="24"/>
          <w:szCs w:val="24"/>
        </w:rPr>
      </w:pPr>
    </w:p>
    <w:p w14:paraId="7DDB7BC0" w14:textId="1413D0AC" w:rsidR="00A0339A" w:rsidRPr="0076277E" w:rsidRDefault="00494144" w:rsidP="00A0339A">
      <w:pPr>
        <w:pStyle w:val="ListParagraph"/>
        <w:numPr>
          <w:ilvl w:val="0"/>
          <w:numId w:val="9"/>
        </w:numPr>
        <w:rPr>
          <w:rFonts w:ascii="Times New Roman" w:eastAsia="Calibri" w:hAnsi="Times New Roman" w:cs="Times New Roman"/>
          <w:iCs/>
          <w:color w:val="000000" w:themeColor="text1"/>
          <w:sz w:val="24"/>
          <w:szCs w:val="24"/>
        </w:rPr>
      </w:pPr>
      <w:r w:rsidRPr="0076277E">
        <w:rPr>
          <w:rFonts w:ascii="Times New Roman" w:eastAsia="Calibri" w:hAnsi="Times New Roman" w:cs="Times New Roman"/>
          <w:b/>
          <w:color w:val="000000" w:themeColor="text1"/>
          <w:sz w:val="24"/>
          <w:szCs w:val="24"/>
        </w:rPr>
        <w:t>Goals and Objectives:</w:t>
      </w:r>
      <w:r w:rsidRPr="0076277E">
        <w:rPr>
          <w:rFonts w:ascii="Times New Roman" w:eastAsia="Calibri" w:hAnsi="Times New Roman" w:cs="Times New Roman"/>
          <w:color w:val="000000" w:themeColor="text1"/>
          <w:sz w:val="24"/>
          <w:szCs w:val="24"/>
        </w:rPr>
        <w:t xml:space="preserve"> </w:t>
      </w:r>
      <w:r w:rsidR="00A0339A" w:rsidRPr="0076277E">
        <w:rPr>
          <w:rFonts w:ascii="Times New Roman" w:eastAsia="Calibri" w:hAnsi="Times New Roman" w:cs="Times New Roman"/>
          <w:iCs/>
          <w:color w:val="000000" w:themeColor="text1"/>
          <w:sz w:val="24"/>
          <w:szCs w:val="24"/>
        </w:rPr>
        <w:t>As an aid to creativity, consequent to the congress, how do the organizers visualize some betterment, some uplifting of the worldwide community?</w:t>
      </w:r>
    </w:p>
    <w:p w14:paraId="04E9C6CA" w14:textId="68277ED7" w:rsidR="00494144" w:rsidRPr="0076277E" w:rsidRDefault="00494144" w:rsidP="00A0339A">
      <w:pPr>
        <w:autoSpaceDE w:val="0"/>
        <w:autoSpaceDN w:val="0"/>
        <w:adjustRightInd w:val="0"/>
        <w:spacing w:after="0" w:line="240" w:lineRule="auto"/>
        <w:ind w:left="540"/>
        <w:rPr>
          <w:rFonts w:ascii="Times New Roman" w:eastAsia="Calibri" w:hAnsi="Times New Roman" w:cs="Times New Roman"/>
          <w:color w:val="000000" w:themeColor="text1"/>
          <w:sz w:val="24"/>
          <w:szCs w:val="24"/>
        </w:rPr>
      </w:pPr>
    </w:p>
    <w:p w14:paraId="177BDDCC" w14:textId="77777777" w:rsidR="00491020" w:rsidRPr="0076277E" w:rsidRDefault="00491020" w:rsidP="00491020">
      <w:pPr>
        <w:pStyle w:val="ListParagraph"/>
        <w:rPr>
          <w:rFonts w:ascii="Times New Roman" w:eastAsia="Calibri" w:hAnsi="Times New Roman" w:cs="Times New Roman"/>
          <w:color w:val="000000" w:themeColor="text1"/>
          <w:sz w:val="24"/>
          <w:szCs w:val="24"/>
        </w:rPr>
      </w:pPr>
    </w:p>
    <w:p w14:paraId="65303BA6" w14:textId="531442FD" w:rsidR="00752674" w:rsidRPr="0076277E" w:rsidRDefault="00494144" w:rsidP="00D2044C">
      <w:pPr>
        <w:pStyle w:val="ListParagraph"/>
        <w:numPr>
          <w:ilvl w:val="0"/>
          <w:numId w:val="9"/>
        </w:numPr>
        <w:rPr>
          <w:rFonts w:ascii="Times New Roman" w:eastAsia="Calibri" w:hAnsi="Times New Roman" w:cs="Times New Roman"/>
          <w:iCs/>
          <w:color w:val="000000" w:themeColor="text1"/>
          <w:sz w:val="24"/>
          <w:szCs w:val="24"/>
        </w:rPr>
      </w:pPr>
      <w:r w:rsidRPr="0076277E">
        <w:rPr>
          <w:rFonts w:ascii="Times New Roman" w:eastAsia="Calibri" w:hAnsi="Times New Roman" w:cs="Times New Roman"/>
          <w:b/>
          <w:color w:val="000000" w:themeColor="text1"/>
          <w:sz w:val="24"/>
          <w:szCs w:val="24"/>
        </w:rPr>
        <w:lastRenderedPageBreak/>
        <w:t>Venue:</w:t>
      </w:r>
      <w:r w:rsidRPr="0076277E">
        <w:rPr>
          <w:rFonts w:ascii="Times New Roman" w:eastAsia="Calibri" w:hAnsi="Times New Roman" w:cs="Times New Roman"/>
          <w:color w:val="000000" w:themeColor="text1"/>
          <w:sz w:val="24"/>
          <w:szCs w:val="24"/>
        </w:rPr>
        <w:t xml:space="preserve"> </w:t>
      </w:r>
      <w:r w:rsidR="00752674" w:rsidRPr="0076277E">
        <w:rPr>
          <w:rFonts w:ascii="Times New Roman" w:eastAsia="Calibri" w:hAnsi="Times New Roman" w:cs="Times New Roman"/>
          <w:iCs/>
          <w:color w:val="000000" w:themeColor="text1"/>
          <w:sz w:val="24"/>
          <w:szCs w:val="24"/>
        </w:rPr>
        <w:t>Adequate physical space in which the congress is held is essential to the success of the congress. Typically, 500 participants have attended</w:t>
      </w:r>
      <w:r w:rsidR="00752674" w:rsidRPr="0076277E">
        <w:rPr>
          <w:iCs/>
          <w:color w:val="000000" w:themeColor="text1"/>
        </w:rPr>
        <w:t xml:space="preserve"> </w:t>
      </w:r>
      <w:r w:rsidR="00752674" w:rsidRPr="0076277E">
        <w:rPr>
          <w:rFonts w:ascii="Times New Roman" w:eastAsia="Calibri" w:hAnsi="Times New Roman" w:cs="Times New Roman"/>
          <w:iCs/>
          <w:color w:val="000000" w:themeColor="text1"/>
          <w:sz w:val="24"/>
          <w:szCs w:val="24"/>
        </w:rPr>
        <w:t>previous congresses. A large enough space to seat all participants for plenary sessions and gala banquets is a requisite along with several rooms for concurrent sessions</w:t>
      </w:r>
      <w:r w:rsidR="00D2044C" w:rsidRPr="0076277E">
        <w:rPr>
          <w:rFonts w:ascii="Times New Roman" w:eastAsia="Calibri" w:hAnsi="Times New Roman" w:cs="Times New Roman"/>
          <w:iCs/>
          <w:color w:val="000000" w:themeColor="text1"/>
          <w:sz w:val="24"/>
          <w:szCs w:val="24"/>
        </w:rPr>
        <w:t xml:space="preserve"> plus space for exhibition of cultural items, products and services should be made available. </w:t>
      </w:r>
      <w:r w:rsidR="00752674" w:rsidRPr="0076277E">
        <w:rPr>
          <w:rFonts w:ascii="Times New Roman" w:eastAsia="Calibri" w:hAnsi="Times New Roman" w:cs="Times New Roman"/>
          <w:iCs/>
          <w:color w:val="000000" w:themeColor="text1"/>
          <w:sz w:val="24"/>
          <w:szCs w:val="24"/>
        </w:rPr>
        <w:t xml:space="preserve"> Proximity to an international airport should be a consideration as well as shuttles from the airport to the venue. </w:t>
      </w:r>
      <w:proofErr w:type="spellStart"/>
      <w:r w:rsidR="00D2044C" w:rsidRPr="0076277E">
        <w:rPr>
          <w:rFonts w:ascii="Times New Roman" w:eastAsia="Calibri" w:hAnsi="Times New Roman" w:cs="Times New Roman"/>
          <w:iCs/>
          <w:color w:val="000000" w:themeColor="text1"/>
          <w:sz w:val="24"/>
          <w:szCs w:val="24"/>
        </w:rPr>
        <w:t>WiFi</w:t>
      </w:r>
      <w:proofErr w:type="spellEnd"/>
      <w:r w:rsidR="00D2044C" w:rsidRPr="0076277E">
        <w:rPr>
          <w:rFonts w:ascii="Times New Roman" w:eastAsia="Calibri" w:hAnsi="Times New Roman" w:cs="Times New Roman"/>
          <w:iCs/>
          <w:color w:val="000000" w:themeColor="text1"/>
          <w:sz w:val="24"/>
          <w:szCs w:val="24"/>
        </w:rPr>
        <w:t xml:space="preserve"> service, g</w:t>
      </w:r>
      <w:r w:rsidR="00752674" w:rsidRPr="0076277E">
        <w:rPr>
          <w:rFonts w:ascii="Times New Roman" w:eastAsia="Calibri" w:hAnsi="Times New Roman" w:cs="Times New Roman"/>
          <w:iCs/>
          <w:color w:val="000000" w:themeColor="text1"/>
          <w:sz w:val="24"/>
          <w:szCs w:val="24"/>
        </w:rPr>
        <w:t>reen room for speakers to prepare and spaces for performers to practice should be given consideration as well as a business center offering printing, faxing and reproduction facilities ought to be made available.</w:t>
      </w:r>
    </w:p>
    <w:p w14:paraId="2A692ED7" w14:textId="21891A71" w:rsidR="00FF63D6" w:rsidRPr="0076277E" w:rsidRDefault="00EF77EC" w:rsidP="00FF63D6">
      <w:pPr>
        <w:pStyle w:val="ListParagraph"/>
        <w:rPr>
          <w:rFonts w:ascii="Times New Roman" w:eastAsia="Calibri" w:hAnsi="Times New Roman" w:cs="Times New Roman"/>
          <w:color w:val="000000" w:themeColor="text1"/>
          <w:sz w:val="24"/>
          <w:szCs w:val="24"/>
        </w:rPr>
      </w:pPr>
      <w:r w:rsidRPr="0076277E">
        <w:rPr>
          <w:rFonts w:ascii="Times New Roman" w:eastAsia="Calibri" w:hAnsi="Times New Roman" w:cs="Times New Roman"/>
          <w:color w:val="000000" w:themeColor="text1"/>
          <w:sz w:val="24"/>
          <w:szCs w:val="24"/>
        </w:rPr>
        <w:t xml:space="preserve"> </w:t>
      </w:r>
    </w:p>
    <w:p w14:paraId="2036B55D" w14:textId="75F4135C" w:rsidR="00494144" w:rsidRPr="0076277E" w:rsidRDefault="00494144" w:rsidP="00494144">
      <w:pPr>
        <w:numPr>
          <w:ilvl w:val="0"/>
          <w:numId w:val="9"/>
        </w:numPr>
        <w:autoSpaceDE w:val="0"/>
        <w:autoSpaceDN w:val="0"/>
        <w:adjustRightInd w:val="0"/>
        <w:spacing w:after="0" w:line="240" w:lineRule="auto"/>
        <w:rPr>
          <w:rFonts w:ascii="Times New Roman" w:eastAsia="Calibri" w:hAnsi="Times New Roman" w:cs="Times New Roman"/>
          <w:iCs/>
          <w:color w:val="000000" w:themeColor="text1"/>
          <w:sz w:val="24"/>
          <w:szCs w:val="24"/>
        </w:rPr>
      </w:pPr>
      <w:r w:rsidRPr="0076277E">
        <w:rPr>
          <w:rFonts w:ascii="Times New Roman" w:eastAsia="Calibri" w:hAnsi="Times New Roman" w:cs="Times New Roman"/>
          <w:b/>
          <w:color w:val="000000" w:themeColor="text1"/>
          <w:sz w:val="24"/>
          <w:szCs w:val="24"/>
        </w:rPr>
        <w:t>Duration of the Congress</w:t>
      </w:r>
      <w:r w:rsidR="00D62FFA" w:rsidRPr="0076277E">
        <w:rPr>
          <w:rFonts w:ascii="Times New Roman" w:eastAsia="Calibri" w:hAnsi="Times New Roman" w:cs="Times New Roman"/>
          <w:i/>
          <w:color w:val="000000" w:themeColor="text1"/>
          <w:sz w:val="24"/>
          <w:szCs w:val="24"/>
        </w:rPr>
        <w:t>:</w:t>
      </w:r>
      <w:r w:rsidRPr="0076277E">
        <w:rPr>
          <w:rFonts w:ascii="Times New Roman" w:eastAsia="Calibri" w:hAnsi="Times New Roman" w:cs="Times New Roman"/>
          <w:i/>
          <w:color w:val="000000" w:themeColor="text1"/>
          <w:sz w:val="24"/>
          <w:szCs w:val="24"/>
        </w:rPr>
        <w:t xml:space="preserve"> </w:t>
      </w:r>
      <w:r w:rsidR="00E26076" w:rsidRPr="0076277E">
        <w:rPr>
          <w:rFonts w:ascii="Times New Roman" w:eastAsia="Calibri" w:hAnsi="Times New Roman" w:cs="Times New Roman"/>
          <w:iCs/>
          <w:color w:val="000000" w:themeColor="text1"/>
          <w:sz w:val="24"/>
          <w:szCs w:val="24"/>
        </w:rPr>
        <w:t xml:space="preserve">Ideally </w:t>
      </w:r>
      <w:r w:rsidR="00022D8D" w:rsidRPr="0076277E">
        <w:rPr>
          <w:rFonts w:ascii="Times New Roman" w:eastAsia="Calibri" w:hAnsi="Times New Roman" w:cs="Times New Roman"/>
          <w:iCs/>
          <w:color w:val="000000" w:themeColor="text1"/>
          <w:sz w:val="24"/>
          <w:szCs w:val="24"/>
        </w:rPr>
        <w:t>three</w:t>
      </w:r>
      <w:r w:rsidR="00E26076" w:rsidRPr="0076277E">
        <w:rPr>
          <w:rFonts w:ascii="Times New Roman" w:eastAsia="Calibri" w:hAnsi="Times New Roman" w:cs="Times New Roman"/>
          <w:iCs/>
          <w:color w:val="000000" w:themeColor="text1"/>
          <w:sz w:val="24"/>
          <w:szCs w:val="24"/>
        </w:rPr>
        <w:t xml:space="preserve"> full</w:t>
      </w:r>
      <w:r w:rsidR="00022D8D" w:rsidRPr="0076277E">
        <w:rPr>
          <w:rFonts w:ascii="Times New Roman" w:eastAsia="Calibri" w:hAnsi="Times New Roman" w:cs="Times New Roman"/>
          <w:iCs/>
          <w:color w:val="000000" w:themeColor="text1"/>
          <w:sz w:val="24"/>
          <w:szCs w:val="24"/>
        </w:rPr>
        <w:t xml:space="preserve"> days </w:t>
      </w:r>
      <w:r w:rsidR="00E26076" w:rsidRPr="0076277E">
        <w:rPr>
          <w:rFonts w:ascii="Times New Roman" w:eastAsia="Calibri" w:hAnsi="Times New Roman" w:cs="Times New Roman"/>
          <w:iCs/>
          <w:color w:val="000000" w:themeColor="text1"/>
          <w:sz w:val="24"/>
          <w:szCs w:val="24"/>
        </w:rPr>
        <w:t xml:space="preserve">of programs and activities </w:t>
      </w:r>
      <w:r w:rsidR="00022D8D" w:rsidRPr="0076277E">
        <w:rPr>
          <w:rFonts w:ascii="Times New Roman" w:eastAsia="Calibri" w:hAnsi="Times New Roman" w:cs="Times New Roman"/>
          <w:iCs/>
          <w:color w:val="000000" w:themeColor="text1"/>
          <w:sz w:val="24"/>
          <w:szCs w:val="24"/>
        </w:rPr>
        <w:t>with sightseeing opportunities</w:t>
      </w:r>
      <w:r w:rsidR="00E26076" w:rsidRPr="0076277E">
        <w:rPr>
          <w:rFonts w:ascii="Times New Roman" w:eastAsia="Calibri" w:hAnsi="Times New Roman" w:cs="Times New Roman"/>
          <w:iCs/>
          <w:color w:val="000000" w:themeColor="text1"/>
          <w:sz w:val="24"/>
          <w:szCs w:val="24"/>
        </w:rPr>
        <w:t xml:space="preserve"> </w:t>
      </w:r>
      <w:r w:rsidR="00F370A6" w:rsidRPr="0076277E">
        <w:rPr>
          <w:rFonts w:ascii="Times New Roman" w:eastAsia="Calibri" w:hAnsi="Times New Roman" w:cs="Times New Roman"/>
          <w:iCs/>
          <w:color w:val="000000" w:themeColor="text1"/>
          <w:sz w:val="24"/>
          <w:szCs w:val="24"/>
        </w:rPr>
        <w:t xml:space="preserve">possibly later in the afternoons </w:t>
      </w:r>
      <w:r w:rsidR="004222F3" w:rsidRPr="0076277E">
        <w:rPr>
          <w:rFonts w:ascii="Times New Roman" w:eastAsia="Calibri" w:hAnsi="Times New Roman" w:cs="Times New Roman"/>
          <w:iCs/>
          <w:color w:val="000000" w:themeColor="text1"/>
          <w:sz w:val="24"/>
          <w:szCs w:val="24"/>
        </w:rPr>
        <w:t xml:space="preserve">during the days of the congress </w:t>
      </w:r>
      <w:r w:rsidR="00F370A6" w:rsidRPr="0076277E">
        <w:rPr>
          <w:rFonts w:ascii="Times New Roman" w:eastAsia="Calibri" w:hAnsi="Times New Roman" w:cs="Times New Roman"/>
          <w:iCs/>
          <w:color w:val="000000" w:themeColor="text1"/>
          <w:sz w:val="24"/>
          <w:szCs w:val="24"/>
        </w:rPr>
        <w:t xml:space="preserve">and also either preceding the congress or following the congress may be </w:t>
      </w:r>
      <w:r w:rsidR="00D2044C" w:rsidRPr="0076277E">
        <w:rPr>
          <w:rFonts w:ascii="Times New Roman" w:eastAsia="Calibri" w:hAnsi="Times New Roman" w:cs="Times New Roman"/>
          <w:iCs/>
          <w:color w:val="000000" w:themeColor="text1"/>
          <w:sz w:val="24"/>
          <w:szCs w:val="24"/>
        </w:rPr>
        <w:t>considered</w:t>
      </w:r>
    </w:p>
    <w:p w14:paraId="6DD880A8" w14:textId="77777777" w:rsidR="00491020" w:rsidRPr="0076277E" w:rsidRDefault="00491020" w:rsidP="00491020">
      <w:pPr>
        <w:autoSpaceDE w:val="0"/>
        <w:autoSpaceDN w:val="0"/>
        <w:adjustRightInd w:val="0"/>
        <w:spacing w:after="0" w:line="240" w:lineRule="auto"/>
        <w:rPr>
          <w:rFonts w:ascii="Times New Roman" w:eastAsia="Calibri" w:hAnsi="Times New Roman" w:cs="Times New Roman"/>
          <w:iCs/>
          <w:color w:val="000000" w:themeColor="text1"/>
          <w:sz w:val="24"/>
          <w:szCs w:val="24"/>
        </w:rPr>
      </w:pPr>
    </w:p>
    <w:p w14:paraId="36C32765" w14:textId="42E10BF5" w:rsidR="009F56BA" w:rsidRPr="0076277E" w:rsidRDefault="00494144" w:rsidP="006174CA">
      <w:pPr>
        <w:numPr>
          <w:ilvl w:val="0"/>
          <w:numId w:val="9"/>
        </w:numPr>
        <w:autoSpaceDE w:val="0"/>
        <w:autoSpaceDN w:val="0"/>
        <w:adjustRightInd w:val="0"/>
        <w:spacing w:after="0" w:line="240" w:lineRule="auto"/>
        <w:rPr>
          <w:rFonts w:ascii="Times New Roman" w:eastAsia="Calibri" w:hAnsi="Times New Roman" w:cs="Times New Roman"/>
          <w:i/>
          <w:color w:val="000000" w:themeColor="text1"/>
          <w:sz w:val="24"/>
          <w:szCs w:val="24"/>
        </w:rPr>
      </w:pPr>
      <w:r w:rsidRPr="0076277E">
        <w:rPr>
          <w:rFonts w:ascii="Times New Roman" w:eastAsia="Calibri" w:hAnsi="Times New Roman" w:cs="Times New Roman"/>
          <w:b/>
          <w:color w:val="000000" w:themeColor="text1"/>
          <w:sz w:val="24"/>
          <w:szCs w:val="24"/>
        </w:rPr>
        <w:t>Participation</w:t>
      </w:r>
      <w:r w:rsidR="00D62FFA" w:rsidRPr="0076277E">
        <w:rPr>
          <w:rFonts w:ascii="Times New Roman" w:eastAsia="Calibri" w:hAnsi="Times New Roman" w:cs="Times New Roman"/>
          <w:color w:val="000000" w:themeColor="text1"/>
          <w:sz w:val="24"/>
          <w:szCs w:val="24"/>
        </w:rPr>
        <w:t>:</w:t>
      </w:r>
      <w:r w:rsidRPr="0076277E">
        <w:rPr>
          <w:rFonts w:ascii="Times New Roman" w:eastAsia="Calibri" w:hAnsi="Times New Roman" w:cs="Times New Roman"/>
          <w:color w:val="000000" w:themeColor="text1"/>
          <w:sz w:val="24"/>
          <w:szCs w:val="24"/>
        </w:rPr>
        <w:t xml:space="preserve"> </w:t>
      </w:r>
      <w:r w:rsidRPr="0076277E">
        <w:rPr>
          <w:rFonts w:ascii="Times New Roman" w:eastAsia="Calibri" w:hAnsi="Times New Roman" w:cs="Times New Roman"/>
          <w:iCs/>
          <w:color w:val="000000" w:themeColor="text1"/>
          <w:sz w:val="24"/>
          <w:szCs w:val="24"/>
        </w:rPr>
        <w:t>The Congress sh</w:t>
      </w:r>
      <w:r w:rsidR="001F348B" w:rsidRPr="0076277E">
        <w:rPr>
          <w:rFonts w:ascii="Times New Roman" w:eastAsia="Calibri" w:hAnsi="Times New Roman" w:cs="Times New Roman"/>
          <w:iCs/>
          <w:color w:val="000000" w:themeColor="text1"/>
          <w:sz w:val="24"/>
          <w:szCs w:val="24"/>
        </w:rPr>
        <w:t xml:space="preserve">all be attended by non-Zoroastrian Spouses and </w:t>
      </w:r>
      <w:r w:rsidR="00D62FFA" w:rsidRPr="0076277E">
        <w:rPr>
          <w:rFonts w:ascii="Times New Roman" w:eastAsia="Calibri" w:hAnsi="Times New Roman" w:cs="Times New Roman"/>
          <w:iCs/>
          <w:color w:val="000000" w:themeColor="text1"/>
          <w:sz w:val="24"/>
          <w:szCs w:val="24"/>
        </w:rPr>
        <w:t xml:space="preserve">kept </w:t>
      </w:r>
      <w:r w:rsidRPr="0076277E">
        <w:rPr>
          <w:rFonts w:ascii="Times New Roman" w:eastAsia="Calibri" w:hAnsi="Times New Roman" w:cs="Times New Roman"/>
          <w:iCs/>
          <w:color w:val="000000" w:themeColor="text1"/>
          <w:sz w:val="24"/>
          <w:szCs w:val="24"/>
        </w:rPr>
        <w:t>open to</w:t>
      </w:r>
      <w:r w:rsidR="001F348B" w:rsidRPr="0076277E">
        <w:rPr>
          <w:rFonts w:ascii="Times New Roman" w:eastAsia="Calibri" w:hAnsi="Times New Roman" w:cs="Times New Roman"/>
          <w:iCs/>
          <w:color w:val="000000" w:themeColor="text1"/>
          <w:sz w:val="24"/>
          <w:szCs w:val="24"/>
        </w:rPr>
        <w:t xml:space="preserve"> other</w:t>
      </w:r>
      <w:r w:rsidRPr="0076277E">
        <w:rPr>
          <w:rFonts w:ascii="Times New Roman" w:eastAsia="Calibri" w:hAnsi="Times New Roman" w:cs="Times New Roman"/>
          <w:iCs/>
          <w:color w:val="000000" w:themeColor="text1"/>
          <w:sz w:val="24"/>
          <w:szCs w:val="24"/>
        </w:rPr>
        <w:t xml:space="preserve"> non-Zoroastrians by invitation</w:t>
      </w:r>
      <w:r w:rsidR="002C5F6A" w:rsidRPr="0076277E">
        <w:rPr>
          <w:rFonts w:ascii="Times New Roman" w:eastAsia="Calibri" w:hAnsi="Times New Roman" w:cs="Times New Roman"/>
          <w:iCs/>
          <w:color w:val="000000" w:themeColor="text1"/>
          <w:sz w:val="24"/>
          <w:szCs w:val="24"/>
        </w:rPr>
        <w:t>,</w:t>
      </w:r>
      <w:r w:rsidR="001F348B" w:rsidRPr="0076277E">
        <w:rPr>
          <w:rFonts w:ascii="Times New Roman" w:eastAsia="Calibri" w:hAnsi="Times New Roman" w:cs="Times New Roman"/>
          <w:iCs/>
          <w:color w:val="000000" w:themeColor="text1"/>
          <w:sz w:val="24"/>
          <w:szCs w:val="24"/>
        </w:rPr>
        <w:t xml:space="preserve"> </w:t>
      </w:r>
      <w:r w:rsidR="002C5F6A" w:rsidRPr="0076277E">
        <w:rPr>
          <w:rFonts w:ascii="Times New Roman" w:eastAsia="Calibri" w:hAnsi="Times New Roman" w:cs="Times New Roman"/>
          <w:iCs/>
          <w:color w:val="000000" w:themeColor="text1"/>
          <w:sz w:val="24"/>
          <w:szCs w:val="24"/>
        </w:rPr>
        <w:t xml:space="preserve">example, </w:t>
      </w:r>
      <w:r w:rsidR="001F348B" w:rsidRPr="0076277E">
        <w:rPr>
          <w:rFonts w:ascii="Times New Roman" w:eastAsia="Calibri" w:hAnsi="Times New Roman" w:cs="Times New Roman"/>
          <w:iCs/>
          <w:color w:val="000000" w:themeColor="text1"/>
          <w:sz w:val="24"/>
          <w:szCs w:val="24"/>
        </w:rPr>
        <w:t xml:space="preserve">speakers, VIP Guests </w:t>
      </w:r>
      <w:r w:rsidRPr="0076277E">
        <w:rPr>
          <w:rFonts w:ascii="Times New Roman" w:eastAsia="Calibri" w:hAnsi="Times New Roman" w:cs="Times New Roman"/>
          <w:iCs/>
          <w:color w:val="000000" w:themeColor="text1"/>
          <w:sz w:val="24"/>
          <w:szCs w:val="24"/>
        </w:rPr>
        <w:t xml:space="preserve">and </w:t>
      </w:r>
      <w:r w:rsidR="002C5F6A" w:rsidRPr="0076277E">
        <w:rPr>
          <w:rFonts w:ascii="Times New Roman" w:eastAsia="Calibri" w:hAnsi="Times New Roman" w:cs="Times New Roman"/>
          <w:iCs/>
          <w:color w:val="000000" w:themeColor="text1"/>
          <w:sz w:val="24"/>
          <w:szCs w:val="24"/>
        </w:rPr>
        <w:t xml:space="preserve">shall </w:t>
      </w:r>
      <w:r w:rsidRPr="0076277E">
        <w:rPr>
          <w:rFonts w:ascii="Times New Roman" w:eastAsia="Calibri" w:hAnsi="Times New Roman" w:cs="Times New Roman"/>
          <w:iCs/>
          <w:color w:val="000000" w:themeColor="text1"/>
          <w:sz w:val="24"/>
          <w:szCs w:val="24"/>
        </w:rPr>
        <w:t>include</w:t>
      </w:r>
      <w:r w:rsidRPr="0076277E">
        <w:rPr>
          <w:rFonts w:ascii="Times New Roman" w:eastAsia="Calibri" w:hAnsi="Times New Roman" w:cs="Times New Roman"/>
          <w:i/>
          <w:color w:val="000000" w:themeColor="text1"/>
          <w:sz w:val="24"/>
          <w:szCs w:val="24"/>
        </w:rPr>
        <w:t xml:space="preserve"> </w:t>
      </w:r>
      <w:r w:rsidRPr="0076277E">
        <w:rPr>
          <w:rFonts w:ascii="Times New Roman" w:eastAsia="Calibri" w:hAnsi="Times New Roman" w:cs="Times New Roman"/>
          <w:iCs/>
          <w:color w:val="000000" w:themeColor="text1"/>
          <w:sz w:val="24"/>
          <w:szCs w:val="24"/>
        </w:rPr>
        <w:t xml:space="preserve">leading Zoroastrians from all regions, top local government officials and prominent speakers. </w:t>
      </w:r>
      <w:r w:rsidR="001F348B" w:rsidRPr="0076277E">
        <w:rPr>
          <w:rFonts w:ascii="Times New Roman" w:eastAsia="Calibri" w:hAnsi="Times New Roman" w:cs="Times New Roman"/>
          <w:iCs/>
          <w:color w:val="000000" w:themeColor="text1"/>
          <w:sz w:val="24"/>
          <w:szCs w:val="24"/>
        </w:rPr>
        <w:t xml:space="preserve">Efforts shall be made to build the image of Zoroastrian community in the </w:t>
      </w:r>
      <w:r w:rsidR="004222F3" w:rsidRPr="0076277E">
        <w:rPr>
          <w:rFonts w:ascii="Times New Roman" w:eastAsia="Calibri" w:hAnsi="Times New Roman" w:cs="Times New Roman"/>
          <w:iCs/>
          <w:color w:val="000000" w:themeColor="text1"/>
          <w:sz w:val="24"/>
          <w:szCs w:val="24"/>
        </w:rPr>
        <w:t>R</w:t>
      </w:r>
      <w:r w:rsidR="001F348B" w:rsidRPr="0076277E">
        <w:rPr>
          <w:rFonts w:ascii="Times New Roman" w:eastAsia="Calibri" w:hAnsi="Times New Roman" w:cs="Times New Roman"/>
          <w:iCs/>
          <w:color w:val="000000" w:themeColor="text1"/>
          <w:sz w:val="24"/>
          <w:szCs w:val="24"/>
        </w:rPr>
        <w:t xml:space="preserve">egion where </w:t>
      </w:r>
      <w:r w:rsidR="00252A68" w:rsidRPr="0076277E">
        <w:rPr>
          <w:rFonts w:ascii="Times New Roman" w:eastAsia="Calibri" w:hAnsi="Times New Roman" w:cs="Times New Roman"/>
          <w:iCs/>
          <w:color w:val="000000" w:themeColor="text1"/>
          <w:sz w:val="24"/>
          <w:szCs w:val="24"/>
        </w:rPr>
        <w:t xml:space="preserve">the </w:t>
      </w:r>
      <w:r w:rsidR="001F348B" w:rsidRPr="0076277E">
        <w:rPr>
          <w:rFonts w:ascii="Times New Roman" w:eastAsia="Calibri" w:hAnsi="Times New Roman" w:cs="Times New Roman"/>
          <w:iCs/>
          <w:color w:val="000000" w:themeColor="text1"/>
          <w:sz w:val="24"/>
          <w:szCs w:val="24"/>
        </w:rPr>
        <w:t xml:space="preserve">Congress is </w:t>
      </w:r>
      <w:r w:rsidR="00252A68" w:rsidRPr="0076277E">
        <w:rPr>
          <w:rFonts w:ascii="Times New Roman" w:eastAsia="Calibri" w:hAnsi="Times New Roman" w:cs="Times New Roman"/>
          <w:iCs/>
          <w:color w:val="000000" w:themeColor="text1"/>
          <w:sz w:val="24"/>
          <w:szCs w:val="24"/>
        </w:rPr>
        <w:t xml:space="preserve">being </w:t>
      </w:r>
      <w:r w:rsidR="001F348B" w:rsidRPr="0076277E">
        <w:rPr>
          <w:rFonts w:ascii="Times New Roman" w:eastAsia="Calibri" w:hAnsi="Times New Roman" w:cs="Times New Roman"/>
          <w:iCs/>
          <w:color w:val="000000" w:themeColor="text1"/>
          <w:sz w:val="24"/>
          <w:szCs w:val="24"/>
        </w:rPr>
        <w:t xml:space="preserve">held and attempts shall be made to highlight the business and professional opportunities the </w:t>
      </w:r>
      <w:r w:rsidR="004222F3" w:rsidRPr="0076277E">
        <w:rPr>
          <w:rFonts w:ascii="Times New Roman" w:eastAsia="Calibri" w:hAnsi="Times New Roman" w:cs="Times New Roman"/>
          <w:iCs/>
          <w:color w:val="000000" w:themeColor="text1"/>
          <w:sz w:val="24"/>
          <w:szCs w:val="24"/>
        </w:rPr>
        <w:t>R</w:t>
      </w:r>
      <w:r w:rsidR="001F348B" w:rsidRPr="0076277E">
        <w:rPr>
          <w:rFonts w:ascii="Times New Roman" w:eastAsia="Calibri" w:hAnsi="Times New Roman" w:cs="Times New Roman"/>
          <w:iCs/>
          <w:color w:val="000000" w:themeColor="text1"/>
          <w:sz w:val="24"/>
          <w:szCs w:val="24"/>
        </w:rPr>
        <w:t>egion offers to the delegates</w:t>
      </w:r>
      <w:r w:rsidR="00605E93" w:rsidRPr="0076277E">
        <w:rPr>
          <w:rFonts w:ascii="Times New Roman" w:eastAsia="Calibri" w:hAnsi="Times New Roman" w:cs="Times New Roman"/>
          <w:iCs/>
          <w:color w:val="000000" w:themeColor="text1"/>
          <w:sz w:val="24"/>
          <w:szCs w:val="24"/>
        </w:rPr>
        <w:t xml:space="preserve">. </w:t>
      </w:r>
    </w:p>
    <w:p w14:paraId="454B25BC" w14:textId="77777777" w:rsidR="00855702" w:rsidRPr="0076277E" w:rsidRDefault="00855702" w:rsidP="009F56BA">
      <w:pPr>
        <w:autoSpaceDE w:val="0"/>
        <w:autoSpaceDN w:val="0"/>
        <w:adjustRightInd w:val="0"/>
        <w:spacing w:after="0" w:line="240" w:lineRule="auto"/>
        <w:rPr>
          <w:rFonts w:ascii="Times New Roman" w:eastAsia="Calibri" w:hAnsi="Times New Roman" w:cs="Times New Roman"/>
          <w:i/>
          <w:color w:val="000000" w:themeColor="text1"/>
          <w:sz w:val="24"/>
          <w:szCs w:val="24"/>
        </w:rPr>
      </w:pPr>
    </w:p>
    <w:p w14:paraId="62000B6C" w14:textId="26F5F881" w:rsidR="009F56BA" w:rsidRPr="0076277E" w:rsidRDefault="00855702" w:rsidP="009F56BA">
      <w:pPr>
        <w:autoSpaceDE w:val="0"/>
        <w:autoSpaceDN w:val="0"/>
        <w:adjustRightInd w:val="0"/>
        <w:spacing w:after="0" w:line="240" w:lineRule="auto"/>
        <w:rPr>
          <w:rFonts w:ascii="Times New Roman" w:eastAsia="Calibri" w:hAnsi="Times New Roman" w:cs="Times New Roman"/>
          <w:i/>
          <w:color w:val="000000" w:themeColor="text1"/>
          <w:sz w:val="24"/>
          <w:szCs w:val="24"/>
        </w:rPr>
      </w:pPr>
      <w:r w:rsidRPr="0076277E">
        <w:rPr>
          <w:rFonts w:ascii="Times New Roman" w:eastAsia="Calibri" w:hAnsi="Times New Roman" w:cs="Times New Roman"/>
          <w:i/>
          <w:color w:val="000000" w:themeColor="text1"/>
          <w:sz w:val="24"/>
          <w:szCs w:val="24"/>
        </w:rPr>
        <w:t>.</w:t>
      </w:r>
    </w:p>
    <w:p w14:paraId="32F225A1" w14:textId="21E8F94D" w:rsidR="00494144" w:rsidRPr="0076277E" w:rsidRDefault="00494144" w:rsidP="00437955">
      <w:pPr>
        <w:pStyle w:val="ListParagraph"/>
        <w:numPr>
          <w:ilvl w:val="0"/>
          <w:numId w:val="9"/>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76277E">
        <w:rPr>
          <w:rFonts w:ascii="Times New Roman" w:eastAsia="Calibri" w:hAnsi="Times New Roman" w:cs="Times New Roman"/>
          <w:b/>
          <w:color w:val="000000" w:themeColor="text1"/>
          <w:sz w:val="24"/>
          <w:szCs w:val="24"/>
        </w:rPr>
        <w:t>Program details</w:t>
      </w:r>
      <w:r w:rsidR="00437955" w:rsidRPr="0076277E">
        <w:rPr>
          <w:rFonts w:ascii="Times New Roman" w:eastAsia="Calibri" w:hAnsi="Times New Roman" w:cs="Times New Roman"/>
          <w:b/>
          <w:color w:val="000000" w:themeColor="text1"/>
          <w:sz w:val="24"/>
          <w:szCs w:val="24"/>
        </w:rPr>
        <w:t xml:space="preserve">: </w:t>
      </w:r>
      <w:r w:rsidR="00855702" w:rsidRPr="0076277E">
        <w:rPr>
          <w:rFonts w:ascii="Times New Roman" w:eastAsia="Calibri" w:hAnsi="Times New Roman" w:cs="Times New Roman"/>
          <w:color w:val="000000" w:themeColor="text1"/>
          <w:sz w:val="24"/>
          <w:szCs w:val="24"/>
        </w:rPr>
        <w:t>A program outline shall aid in the evaluation of the proposal. Program shall be respectful of all divergent view points; should not appear to be lop sided. The congress is to be a big tent</w:t>
      </w:r>
      <w:r w:rsidR="00B36358" w:rsidRPr="0076277E">
        <w:rPr>
          <w:rFonts w:ascii="Times New Roman" w:eastAsia="Calibri" w:hAnsi="Times New Roman" w:cs="Times New Roman"/>
          <w:color w:val="000000" w:themeColor="text1"/>
          <w:sz w:val="24"/>
          <w:szCs w:val="24"/>
        </w:rPr>
        <w:t xml:space="preserve"> reflecting all views</w:t>
      </w:r>
      <w:r w:rsidR="00855702" w:rsidRPr="0076277E">
        <w:rPr>
          <w:rFonts w:ascii="Times New Roman" w:eastAsia="Calibri" w:hAnsi="Times New Roman" w:cs="Times New Roman"/>
          <w:color w:val="000000" w:themeColor="text1"/>
          <w:sz w:val="24"/>
          <w:szCs w:val="24"/>
        </w:rPr>
        <w:t>. Program needs to create space for exchange of ideas between diverse religious/cultural views.</w:t>
      </w:r>
      <w:r w:rsidR="00022D8D" w:rsidRPr="0076277E">
        <w:rPr>
          <w:rFonts w:ascii="Times New Roman" w:eastAsia="Calibri" w:hAnsi="Times New Roman" w:cs="Times New Roman"/>
          <w:color w:val="000000" w:themeColor="text1"/>
          <w:sz w:val="24"/>
          <w:szCs w:val="24"/>
        </w:rPr>
        <w:t xml:space="preserve"> </w:t>
      </w:r>
      <w:r w:rsidR="00437955" w:rsidRPr="0076277E">
        <w:rPr>
          <w:rFonts w:ascii="Times New Roman" w:eastAsia="Calibri" w:hAnsi="Times New Roman" w:cs="Times New Roman"/>
          <w:color w:val="000000" w:themeColor="text1"/>
          <w:sz w:val="24"/>
          <w:szCs w:val="24"/>
        </w:rPr>
        <w:t xml:space="preserve">The program shall be structured in a way that is beneficial to the community, will provide entertainment and include all the elements identified in section V under </w:t>
      </w:r>
      <w:r w:rsidR="00C80255" w:rsidRPr="0076277E">
        <w:rPr>
          <w:rFonts w:ascii="Times New Roman" w:eastAsia="Calibri" w:hAnsi="Times New Roman" w:cs="Times New Roman"/>
          <w:color w:val="000000" w:themeColor="text1"/>
          <w:sz w:val="24"/>
          <w:szCs w:val="24"/>
        </w:rPr>
        <w:t>“P</w:t>
      </w:r>
      <w:r w:rsidR="00437955" w:rsidRPr="0076277E">
        <w:rPr>
          <w:rFonts w:ascii="Times New Roman" w:eastAsia="Calibri" w:hAnsi="Times New Roman" w:cs="Times New Roman"/>
          <w:color w:val="000000" w:themeColor="text1"/>
          <w:sz w:val="24"/>
          <w:szCs w:val="24"/>
        </w:rPr>
        <w:t>rograming</w:t>
      </w:r>
      <w:r w:rsidR="00C80255" w:rsidRPr="0076277E">
        <w:rPr>
          <w:rFonts w:ascii="Times New Roman" w:eastAsia="Calibri" w:hAnsi="Times New Roman" w:cs="Times New Roman"/>
          <w:color w:val="000000" w:themeColor="text1"/>
          <w:sz w:val="24"/>
          <w:szCs w:val="24"/>
        </w:rPr>
        <w:t>”</w:t>
      </w:r>
      <w:r w:rsidR="000A08A9" w:rsidRPr="0076277E">
        <w:rPr>
          <w:rFonts w:ascii="Times New Roman" w:eastAsia="Calibri" w:hAnsi="Times New Roman" w:cs="Times New Roman"/>
          <w:color w:val="000000" w:themeColor="text1"/>
          <w:sz w:val="24"/>
          <w:szCs w:val="24"/>
        </w:rPr>
        <w:t xml:space="preserve"> allowing for satellite meetings for all interests.</w:t>
      </w:r>
    </w:p>
    <w:p w14:paraId="2FEC8A8B" w14:textId="77777777" w:rsidR="003015D4" w:rsidRPr="0076277E" w:rsidRDefault="003015D4" w:rsidP="003015D4">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7F93DF23" w14:textId="4D52CF60" w:rsidR="000A08A9" w:rsidRPr="0076277E" w:rsidRDefault="000A08A9" w:rsidP="000A08A9">
      <w:pPr>
        <w:pStyle w:val="ListParagraph"/>
        <w:numPr>
          <w:ilvl w:val="0"/>
          <w:numId w:val="9"/>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76277E">
        <w:rPr>
          <w:rFonts w:ascii="Times New Roman" w:eastAsia="Calibri" w:hAnsi="Times New Roman" w:cs="Times New Roman"/>
          <w:b/>
          <w:color w:val="000000" w:themeColor="text1"/>
          <w:sz w:val="24"/>
          <w:szCs w:val="24"/>
        </w:rPr>
        <w:t>Communications:</w:t>
      </w:r>
      <w:r w:rsidRPr="0076277E">
        <w:rPr>
          <w:rFonts w:ascii="Times New Roman" w:eastAsia="Calibri" w:hAnsi="Times New Roman" w:cs="Times New Roman"/>
          <w:color w:val="000000" w:themeColor="text1"/>
          <w:sz w:val="24"/>
          <w:szCs w:val="24"/>
        </w:rPr>
        <w:t xml:space="preserve"> How will the congress committee maintain effective communication with presenters, participants and GWG peers</w:t>
      </w:r>
      <w:r w:rsidR="00434621" w:rsidRPr="0076277E">
        <w:rPr>
          <w:rFonts w:ascii="Times New Roman" w:eastAsia="Calibri" w:hAnsi="Times New Roman" w:cs="Times New Roman"/>
          <w:color w:val="000000" w:themeColor="text1"/>
          <w:sz w:val="24"/>
          <w:szCs w:val="24"/>
        </w:rPr>
        <w:t>/</w:t>
      </w:r>
      <w:proofErr w:type="gramStart"/>
      <w:r w:rsidR="00434621" w:rsidRPr="0076277E">
        <w:rPr>
          <w:rFonts w:ascii="Times New Roman" w:eastAsia="Calibri" w:hAnsi="Times New Roman" w:cs="Times New Roman"/>
          <w:color w:val="000000" w:themeColor="text1"/>
          <w:sz w:val="24"/>
          <w:szCs w:val="24"/>
        </w:rPr>
        <w:t>GCZT</w:t>
      </w:r>
      <w:r w:rsidRPr="0076277E">
        <w:rPr>
          <w:rFonts w:ascii="Times New Roman" w:eastAsia="Calibri" w:hAnsi="Times New Roman" w:cs="Times New Roman"/>
          <w:color w:val="000000" w:themeColor="text1"/>
          <w:sz w:val="24"/>
          <w:szCs w:val="24"/>
        </w:rPr>
        <w:t>.</w:t>
      </w:r>
      <w:proofErr w:type="gramEnd"/>
      <w:r w:rsidRPr="0076277E">
        <w:rPr>
          <w:rFonts w:ascii="Times New Roman" w:eastAsia="Calibri" w:hAnsi="Times New Roman" w:cs="Times New Roman"/>
          <w:color w:val="000000" w:themeColor="text1"/>
          <w:sz w:val="24"/>
          <w:szCs w:val="24"/>
        </w:rPr>
        <w:t xml:space="preserve"> </w:t>
      </w:r>
      <w:r w:rsidR="00C80255" w:rsidRPr="0076277E">
        <w:rPr>
          <w:rFonts w:ascii="Times New Roman" w:eastAsia="Calibri" w:hAnsi="Times New Roman" w:cs="Times New Roman"/>
          <w:color w:val="000000" w:themeColor="text1"/>
          <w:sz w:val="24"/>
          <w:szCs w:val="24"/>
        </w:rPr>
        <w:t>Availability</w:t>
      </w:r>
      <w:r w:rsidRPr="0076277E">
        <w:rPr>
          <w:rFonts w:ascii="Times New Roman" w:eastAsia="Calibri" w:hAnsi="Times New Roman" w:cs="Times New Roman"/>
          <w:color w:val="000000" w:themeColor="text1"/>
          <w:sz w:val="24"/>
          <w:szCs w:val="24"/>
        </w:rPr>
        <w:t xml:space="preserve"> of </w:t>
      </w:r>
      <w:proofErr w:type="spellStart"/>
      <w:r w:rsidRPr="0076277E">
        <w:rPr>
          <w:rFonts w:ascii="Times New Roman" w:eastAsia="Calibri" w:hAnsi="Times New Roman" w:cs="Times New Roman"/>
          <w:color w:val="000000" w:themeColor="text1"/>
          <w:sz w:val="24"/>
          <w:szCs w:val="24"/>
        </w:rPr>
        <w:t>WiFi</w:t>
      </w:r>
      <w:proofErr w:type="spellEnd"/>
      <w:r w:rsidRPr="0076277E">
        <w:rPr>
          <w:rFonts w:ascii="Times New Roman" w:eastAsia="Calibri" w:hAnsi="Times New Roman" w:cs="Times New Roman"/>
          <w:color w:val="000000" w:themeColor="text1"/>
          <w:sz w:val="24"/>
          <w:szCs w:val="24"/>
        </w:rPr>
        <w:t xml:space="preserve"> </w:t>
      </w:r>
      <w:r w:rsidR="00434621" w:rsidRPr="0076277E">
        <w:rPr>
          <w:rFonts w:ascii="Times New Roman" w:eastAsia="Calibri" w:hAnsi="Times New Roman" w:cs="Times New Roman"/>
          <w:color w:val="000000" w:themeColor="text1"/>
          <w:sz w:val="24"/>
          <w:szCs w:val="24"/>
        </w:rPr>
        <w:t>and zoom In addition</w:t>
      </w:r>
      <w:r w:rsidR="00605E93" w:rsidRPr="0076277E">
        <w:rPr>
          <w:rFonts w:ascii="Times New Roman" w:eastAsia="Calibri" w:hAnsi="Times New Roman" w:cs="Times New Roman"/>
          <w:color w:val="000000" w:themeColor="text1"/>
          <w:sz w:val="24"/>
          <w:szCs w:val="24"/>
        </w:rPr>
        <w:t xml:space="preserve"> </w:t>
      </w:r>
      <w:r w:rsidRPr="0076277E">
        <w:rPr>
          <w:rFonts w:ascii="Times New Roman" w:eastAsia="Calibri" w:hAnsi="Times New Roman" w:cs="Times New Roman"/>
          <w:color w:val="000000" w:themeColor="text1"/>
          <w:sz w:val="24"/>
          <w:szCs w:val="24"/>
        </w:rPr>
        <w:t>at the proposed site and to participants without cost is necessary.</w:t>
      </w:r>
      <w:r w:rsidR="00434621" w:rsidRPr="0076277E">
        <w:rPr>
          <w:rFonts w:ascii="Times New Roman" w:eastAsia="Calibri" w:hAnsi="Times New Roman" w:cs="Times New Roman"/>
          <w:color w:val="000000" w:themeColor="text1"/>
          <w:sz w:val="24"/>
          <w:szCs w:val="24"/>
        </w:rPr>
        <w:t xml:space="preserve"> W</w:t>
      </w:r>
      <w:r w:rsidRPr="0076277E">
        <w:rPr>
          <w:rFonts w:ascii="Times New Roman" w:eastAsia="Calibri" w:hAnsi="Times New Roman" w:cs="Times New Roman"/>
          <w:color w:val="000000" w:themeColor="text1"/>
          <w:sz w:val="24"/>
          <w:szCs w:val="24"/>
        </w:rPr>
        <w:t xml:space="preserve">ebsite for the congress </w:t>
      </w:r>
      <w:r w:rsidR="00434621" w:rsidRPr="0076277E">
        <w:rPr>
          <w:rFonts w:ascii="Times New Roman" w:eastAsia="Calibri" w:hAnsi="Times New Roman" w:cs="Times New Roman"/>
          <w:color w:val="000000" w:themeColor="text1"/>
          <w:sz w:val="24"/>
          <w:szCs w:val="24"/>
        </w:rPr>
        <w:t xml:space="preserve">should </w:t>
      </w:r>
      <w:r w:rsidRPr="0076277E">
        <w:rPr>
          <w:rFonts w:ascii="Times New Roman" w:eastAsia="Calibri" w:hAnsi="Times New Roman" w:cs="Times New Roman"/>
          <w:color w:val="000000" w:themeColor="text1"/>
          <w:sz w:val="24"/>
          <w:szCs w:val="24"/>
        </w:rPr>
        <w:t xml:space="preserve">be developed and updated regularly? Capacity to handle large volumes of emails, online/offline payments, </w:t>
      </w:r>
      <w:proofErr w:type="gramStart"/>
      <w:r w:rsidRPr="0076277E">
        <w:rPr>
          <w:rFonts w:ascii="Times New Roman" w:eastAsia="Calibri" w:hAnsi="Times New Roman" w:cs="Times New Roman"/>
          <w:color w:val="000000" w:themeColor="text1"/>
          <w:sz w:val="24"/>
          <w:szCs w:val="24"/>
        </w:rPr>
        <w:t>travel</w:t>
      </w:r>
      <w:proofErr w:type="gramEnd"/>
      <w:r w:rsidRPr="0076277E">
        <w:rPr>
          <w:rFonts w:ascii="Times New Roman" w:eastAsia="Calibri" w:hAnsi="Times New Roman" w:cs="Times New Roman"/>
          <w:color w:val="000000" w:themeColor="text1"/>
          <w:sz w:val="24"/>
          <w:szCs w:val="24"/>
        </w:rPr>
        <w:t xml:space="preserve"> logistics shall be demonstrated.</w:t>
      </w:r>
    </w:p>
    <w:p w14:paraId="0E9A6124" w14:textId="77777777" w:rsidR="00494144" w:rsidRPr="0076277E" w:rsidRDefault="00494144" w:rsidP="00494144">
      <w:pPr>
        <w:spacing w:after="0" w:line="240" w:lineRule="auto"/>
        <w:rPr>
          <w:rFonts w:ascii="Times New Roman" w:eastAsia="Calibri" w:hAnsi="Times New Roman" w:cs="Times New Roman"/>
          <w:color w:val="000000" w:themeColor="text1"/>
        </w:rPr>
      </w:pPr>
      <w:r w:rsidRPr="0076277E">
        <w:rPr>
          <w:rFonts w:ascii="Times New Roman" w:eastAsia="Calibri" w:hAnsi="Times New Roman" w:cs="Times New Roman"/>
          <w:color w:val="000000" w:themeColor="text1"/>
        </w:rPr>
        <w:t xml:space="preserve">    </w:t>
      </w:r>
    </w:p>
    <w:p w14:paraId="716609C0" w14:textId="6D8AE6E2" w:rsidR="00494144" w:rsidRPr="0076277E" w:rsidRDefault="00494144" w:rsidP="000A08A9">
      <w:pPr>
        <w:spacing w:after="0" w:line="240" w:lineRule="auto"/>
        <w:rPr>
          <w:rFonts w:ascii="Times New Roman" w:eastAsia="Calibri" w:hAnsi="Times New Roman" w:cs="Times New Roman"/>
          <w:color w:val="000000" w:themeColor="text1"/>
        </w:rPr>
      </w:pPr>
      <w:r w:rsidRPr="0076277E">
        <w:rPr>
          <w:rFonts w:ascii="Times New Roman" w:eastAsia="Calibri" w:hAnsi="Times New Roman" w:cs="Times New Roman"/>
          <w:color w:val="000000" w:themeColor="text1"/>
        </w:rPr>
        <w:t xml:space="preserve">   </w:t>
      </w:r>
      <w:r w:rsidRPr="0076277E">
        <w:rPr>
          <w:rFonts w:ascii="Times New Roman" w:eastAsia="Calibri" w:hAnsi="Times New Roman" w:cs="Times New Roman"/>
          <w:color w:val="000000" w:themeColor="text1"/>
        </w:rPr>
        <w:tab/>
      </w:r>
    </w:p>
    <w:p w14:paraId="04C852C2" w14:textId="77777777" w:rsidR="000A08A9" w:rsidRPr="0076277E" w:rsidRDefault="000A08A9" w:rsidP="000A08A9">
      <w:pPr>
        <w:spacing w:after="0" w:line="240" w:lineRule="auto"/>
        <w:rPr>
          <w:rFonts w:ascii="Times New Roman" w:hAnsi="Times New Roman" w:cs="Times New Roman"/>
          <w:i/>
          <w:color w:val="000000" w:themeColor="text1"/>
        </w:rPr>
      </w:pPr>
    </w:p>
    <w:p w14:paraId="72910FBF" w14:textId="7CCE2AC2" w:rsidR="00494144" w:rsidRPr="0076277E" w:rsidRDefault="00494144" w:rsidP="004452D8">
      <w:pPr>
        <w:numPr>
          <w:ilvl w:val="0"/>
          <w:numId w:val="9"/>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76277E">
        <w:rPr>
          <w:rFonts w:ascii="Times New Roman" w:eastAsia="Calibri" w:hAnsi="Times New Roman" w:cs="Times New Roman"/>
          <w:b/>
          <w:color w:val="000000" w:themeColor="text1"/>
          <w:sz w:val="24"/>
          <w:szCs w:val="24"/>
        </w:rPr>
        <w:t>Delegate Fees:</w:t>
      </w:r>
      <w:r w:rsidRPr="0076277E">
        <w:rPr>
          <w:rFonts w:ascii="Times New Roman" w:eastAsia="Calibri" w:hAnsi="Times New Roman" w:cs="Times New Roman"/>
          <w:color w:val="000000" w:themeColor="text1"/>
          <w:sz w:val="24"/>
          <w:szCs w:val="24"/>
        </w:rPr>
        <w:t xml:space="preserve">  </w:t>
      </w:r>
      <w:r w:rsidR="003015D4" w:rsidRPr="0076277E">
        <w:rPr>
          <w:rFonts w:ascii="Times New Roman" w:eastAsia="Calibri" w:hAnsi="Times New Roman" w:cs="Times New Roman"/>
          <w:color w:val="000000" w:themeColor="text1"/>
          <w:sz w:val="24"/>
          <w:szCs w:val="24"/>
        </w:rPr>
        <w:t>Reasonable rates</w:t>
      </w:r>
      <w:r w:rsidR="00C80255" w:rsidRPr="0076277E">
        <w:rPr>
          <w:rFonts w:ascii="Times New Roman" w:eastAsia="Calibri" w:hAnsi="Times New Roman" w:cs="Times New Roman"/>
          <w:color w:val="000000" w:themeColor="text1"/>
          <w:sz w:val="24"/>
          <w:szCs w:val="24"/>
        </w:rPr>
        <w:t xml:space="preserve"> for congress registration</w:t>
      </w:r>
      <w:r w:rsidR="003015D4" w:rsidRPr="0076277E">
        <w:rPr>
          <w:rFonts w:ascii="Times New Roman" w:eastAsia="Calibri" w:hAnsi="Times New Roman" w:cs="Times New Roman"/>
          <w:color w:val="000000" w:themeColor="text1"/>
          <w:sz w:val="24"/>
          <w:szCs w:val="24"/>
        </w:rPr>
        <w:t xml:space="preserve"> inclusive of all main meals attracts participants. However low rates are not viable commensurate with expenses hence reliance on grants and subsidies comes into play. Fiscal soundness must be proven</w:t>
      </w:r>
      <w:r w:rsidR="004452D8" w:rsidRPr="0076277E">
        <w:rPr>
          <w:rFonts w:ascii="Times New Roman" w:eastAsia="Calibri" w:hAnsi="Times New Roman" w:cs="Times New Roman"/>
          <w:color w:val="000000" w:themeColor="text1"/>
          <w:sz w:val="24"/>
          <w:szCs w:val="24"/>
        </w:rPr>
        <w:t xml:space="preserve">. Detail fee structure shall be communicated to Zoroastrians worldwide through the </w:t>
      </w:r>
      <w:proofErr w:type="gramStart"/>
      <w:r w:rsidR="004452D8" w:rsidRPr="0076277E">
        <w:rPr>
          <w:rFonts w:ascii="Times New Roman" w:eastAsia="Calibri" w:hAnsi="Times New Roman" w:cs="Times New Roman"/>
          <w:color w:val="000000" w:themeColor="text1"/>
          <w:sz w:val="24"/>
          <w:szCs w:val="24"/>
        </w:rPr>
        <w:t>congress  website</w:t>
      </w:r>
      <w:proofErr w:type="gramEnd"/>
      <w:r w:rsidR="004452D8" w:rsidRPr="0076277E">
        <w:rPr>
          <w:rFonts w:ascii="Times New Roman" w:eastAsia="Calibri" w:hAnsi="Times New Roman" w:cs="Times New Roman"/>
          <w:color w:val="000000" w:themeColor="text1"/>
          <w:sz w:val="24"/>
          <w:szCs w:val="24"/>
        </w:rPr>
        <w:t xml:space="preserve"> and payment shall be accepted via secured payment gateway available through the website.  </w:t>
      </w:r>
    </w:p>
    <w:p w14:paraId="4215FC1C" w14:textId="77777777" w:rsidR="00491020" w:rsidRPr="0076277E" w:rsidRDefault="00491020" w:rsidP="00491020">
      <w:pPr>
        <w:autoSpaceDE w:val="0"/>
        <w:autoSpaceDN w:val="0"/>
        <w:adjustRightInd w:val="0"/>
        <w:spacing w:after="0" w:line="240" w:lineRule="auto"/>
        <w:rPr>
          <w:rFonts w:ascii="Times New Roman" w:eastAsia="Calibri" w:hAnsi="Times New Roman" w:cs="Times New Roman"/>
          <w:i/>
          <w:color w:val="000000" w:themeColor="text1"/>
          <w:sz w:val="24"/>
          <w:szCs w:val="24"/>
        </w:rPr>
      </w:pPr>
    </w:p>
    <w:p w14:paraId="14047E53" w14:textId="008909F2" w:rsidR="00DA7A2C" w:rsidRPr="0076277E" w:rsidRDefault="00494144" w:rsidP="00DA7A2C">
      <w:pPr>
        <w:pStyle w:val="ListParagraph"/>
        <w:numPr>
          <w:ilvl w:val="0"/>
          <w:numId w:val="9"/>
        </w:numPr>
        <w:rPr>
          <w:rFonts w:ascii="Times New Roman" w:eastAsia="Calibri" w:hAnsi="Times New Roman" w:cs="Times New Roman"/>
          <w:color w:val="000000" w:themeColor="text1"/>
          <w:sz w:val="24"/>
          <w:szCs w:val="24"/>
        </w:rPr>
      </w:pPr>
      <w:r w:rsidRPr="0076277E">
        <w:rPr>
          <w:rFonts w:ascii="Times New Roman" w:eastAsia="Calibri" w:hAnsi="Times New Roman" w:cs="Times New Roman"/>
          <w:b/>
          <w:color w:val="000000" w:themeColor="text1"/>
          <w:sz w:val="24"/>
          <w:szCs w:val="24"/>
        </w:rPr>
        <w:lastRenderedPageBreak/>
        <w:t>City Tours:</w:t>
      </w:r>
      <w:r w:rsidRPr="0076277E">
        <w:rPr>
          <w:rFonts w:ascii="Times New Roman" w:eastAsia="Calibri" w:hAnsi="Times New Roman" w:cs="Times New Roman"/>
          <w:color w:val="000000" w:themeColor="text1"/>
          <w:sz w:val="24"/>
          <w:szCs w:val="24"/>
        </w:rPr>
        <w:t xml:space="preserve"> </w:t>
      </w:r>
      <w:r w:rsidR="004452D8" w:rsidRPr="0076277E">
        <w:rPr>
          <w:rFonts w:ascii="Times New Roman" w:eastAsia="Calibri" w:hAnsi="Times New Roman" w:cs="Times New Roman"/>
          <w:color w:val="000000" w:themeColor="text1"/>
          <w:sz w:val="24"/>
          <w:szCs w:val="24"/>
        </w:rPr>
        <w:t>For a good number of participants attendance at the congress is an adjunct to their plans to tour the Region. Organizers may plan local site-seeing tours some complimentary others at a cost and also identify travel agents who may arrange participants itinerary for</w:t>
      </w:r>
      <w:r w:rsidR="00DA7A2C" w:rsidRPr="0076277E">
        <w:rPr>
          <w:rFonts w:ascii="Times New Roman" w:eastAsia="Calibri" w:hAnsi="Times New Roman" w:cs="Times New Roman"/>
          <w:color w:val="000000" w:themeColor="text1"/>
          <w:sz w:val="24"/>
          <w:szCs w:val="24"/>
        </w:rPr>
        <w:t xml:space="preserve"> pre- and post-congress</w:t>
      </w:r>
      <w:r w:rsidR="004452D8" w:rsidRPr="0076277E">
        <w:rPr>
          <w:rFonts w:ascii="Times New Roman" w:eastAsia="Calibri" w:hAnsi="Times New Roman" w:cs="Times New Roman"/>
          <w:color w:val="000000" w:themeColor="text1"/>
          <w:sz w:val="24"/>
          <w:szCs w:val="24"/>
        </w:rPr>
        <w:t xml:space="preserve"> travel.</w:t>
      </w:r>
      <w:r w:rsidRPr="0076277E">
        <w:rPr>
          <w:rFonts w:ascii="Times New Roman" w:eastAsia="Calibri" w:hAnsi="Times New Roman" w:cs="Times New Roman"/>
          <w:color w:val="000000" w:themeColor="text1"/>
          <w:sz w:val="24"/>
          <w:szCs w:val="24"/>
        </w:rPr>
        <w:t xml:space="preserve"> </w:t>
      </w:r>
      <w:r w:rsidR="00FF63D6" w:rsidRPr="0076277E">
        <w:rPr>
          <w:rFonts w:ascii="Times New Roman" w:eastAsia="Calibri" w:hAnsi="Times New Roman" w:cs="Times New Roman"/>
          <w:color w:val="000000" w:themeColor="text1"/>
          <w:sz w:val="24"/>
          <w:szCs w:val="24"/>
        </w:rPr>
        <w:t>Ideally t</w:t>
      </w:r>
      <w:r w:rsidR="00491020" w:rsidRPr="0076277E">
        <w:rPr>
          <w:rFonts w:ascii="Times New Roman" w:eastAsia="Calibri" w:hAnsi="Times New Roman" w:cs="Times New Roman"/>
          <w:color w:val="000000" w:themeColor="text1"/>
          <w:sz w:val="24"/>
          <w:szCs w:val="24"/>
        </w:rPr>
        <w:t xml:space="preserve">he City </w:t>
      </w:r>
      <w:r w:rsidRPr="0076277E">
        <w:rPr>
          <w:rFonts w:ascii="Times New Roman" w:eastAsia="Calibri" w:hAnsi="Times New Roman" w:cs="Times New Roman"/>
          <w:color w:val="000000" w:themeColor="text1"/>
          <w:sz w:val="24"/>
          <w:szCs w:val="24"/>
        </w:rPr>
        <w:t>Tourism Board, sh</w:t>
      </w:r>
      <w:r w:rsidR="00252A68" w:rsidRPr="0076277E">
        <w:rPr>
          <w:rFonts w:ascii="Times New Roman" w:eastAsia="Calibri" w:hAnsi="Times New Roman" w:cs="Times New Roman"/>
          <w:color w:val="000000" w:themeColor="text1"/>
          <w:sz w:val="24"/>
          <w:szCs w:val="24"/>
        </w:rPr>
        <w:t xml:space="preserve">all </w:t>
      </w:r>
      <w:r w:rsidRPr="0076277E">
        <w:rPr>
          <w:rFonts w:ascii="Times New Roman" w:eastAsia="Calibri" w:hAnsi="Times New Roman" w:cs="Times New Roman"/>
          <w:color w:val="000000" w:themeColor="text1"/>
          <w:sz w:val="24"/>
          <w:szCs w:val="24"/>
        </w:rPr>
        <w:t xml:space="preserve">be </w:t>
      </w:r>
      <w:r w:rsidR="00FF63D6" w:rsidRPr="0076277E">
        <w:rPr>
          <w:rFonts w:ascii="Times New Roman" w:eastAsia="Calibri" w:hAnsi="Times New Roman" w:cs="Times New Roman"/>
          <w:color w:val="000000" w:themeColor="text1"/>
          <w:sz w:val="24"/>
          <w:szCs w:val="24"/>
        </w:rPr>
        <w:t xml:space="preserve">contacted to explore </w:t>
      </w:r>
      <w:r w:rsidRPr="0076277E">
        <w:rPr>
          <w:rFonts w:ascii="Times New Roman" w:eastAsia="Calibri" w:hAnsi="Times New Roman" w:cs="Times New Roman"/>
          <w:color w:val="000000" w:themeColor="text1"/>
          <w:sz w:val="24"/>
          <w:szCs w:val="24"/>
        </w:rPr>
        <w:t>business and entertainment tour</w:t>
      </w:r>
      <w:r w:rsidR="00115622" w:rsidRPr="0076277E">
        <w:rPr>
          <w:rFonts w:ascii="Times New Roman" w:eastAsia="Calibri" w:hAnsi="Times New Roman" w:cs="Times New Roman"/>
          <w:color w:val="000000" w:themeColor="text1"/>
          <w:sz w:val="24"/>
          <w:szCs w:val="24"/>
        </w:rPr>
        <w:t>s</w:t>
      </w:r>
      <w:r w:rsidR="00685BC8" w:rsidRPr="0076277E">
        <w:rPr>
          <w:rFonts w:ascii="Times New Roman" w:eastAsia="Calibri" w:hAnsi="Times New Roman" w:cs="Times New Roman"/>
          <w:color w:val="000000" w:themeColor="text1"/>
          <w:sz w:val="24"/>
          <w:szCs w:val="24"/>
        </w:rPr>
        <w:t xml:space="preserve"> </w:t>
      </w:r>
      <w:r w:rsidR="003C1C76" w:rsidRPr="0076277E">
        <w:rPr>
          <w:rFonts w:ascii="Times New Roman" w:eastAsia="Calibri" w:hAnsi="Times New Roman" w:cs="Times New Roman"/>
          <w:color w:val="000000" w:themeColor="text1"/>
          <w:sz w:val="24"/>
          <w:szCs w:val="24"/>
        </w:rPr>
        <w:t xml:space="preserve">for delegates </w:t>
      </w:r>
      <w:r w:rsidR="00D62FFA" w:rsidRPr="0076277E">
        <w:rPr>
          <w:rFonts w:ascii="Times New Roman" w:eastAsia="Calibri" w:hAnsi="Times New Roman" w:cs="Times New Roman"/>
          <w:color w:val="000000" w:themeColor="text1"/>
          <w:sz w:val="24"/>
          <w:szCs w:val="24"/>
        </w:rPr>
        <w:t>to reduce cost</w:t>
      </w:r>
      <w:r w:rsidR="00115622" w:rsidRPr="0076277E">
        <w:rPr>
          <w:rFonts w:ascii="Times New Roman" w:eastAsia="Calibri" w:hAnsi="Times New Roman" w:cs="Times New Roman"/>
          <w:color w:val="000000" w:themeColor="text1"/>
          <w:sz w:val="24"/>
          <w:szCs w:val="24"/>
        </w:rPr>
        <w:t xml:space="preserve">. </w:t>
      </w:r>
    </w:p>
    <w:p w14:paraId="566EFD9C" w14:textId="06456F97" w:rsidR="00494144" w:rsidRPr="0076277E" w:rsidRDefault="00494144" w:rsidP="00491020">
      <w:pPr>
        <w:numPr>
          <w:ilvl w:val="0"/>
          <w:numId w:val="9"/>
        </w:numPr>
        <w:autoSpaceDE w:val="0"/>
        <w:autoSpaceDN w:val="0"/>
        <w:adjustRightInd w:val="0"/>
        <w:spacing w:after="0" w:line="240" w:lineRule="auto"/>
        <w:ind w:left="547"/>
        <w:rPr>
          <w:rFonts w:ascii="Times New Roman" w:eastAsia="Calibri" w:hAnsi="Times New Roman" w:cs="Times New Roman"/>
          <w:i/>
          <w:color w:val="000000" w:themeColor="text1"/>
          <w:sz w:val="24"/>
          <w:szCs w:val="24"/>
        </w:rPr>
      </w:pPr>
      <w:r w:rsidRPr="0076277E">
        <w:rPr>
          <w:rFonts w:ascii="Times New Roman" w:eastAsia="Calibri" w:hAnsi="Times New Roman" w:cs="Times New Roman"/>
          <w:b/>
          <w:color w:val="000000" w:themeColor="text1"/>
          <w:sz w:val="24"/>
          <w:szCs w:val="24"/>
        </w:rPr>
        <w:t>Travel</w:t>
      </w:r>
      <w:r w:rsidRPr="0076277E">
        <w:rPr>
          <w:rFonts w:ascii="Times New Roman" w:eastAsia="Calibri" w:hAnsi="Times New Roman" w:cs="Times New Roman"/>
          <w:b/>
          <w:iCs/>
          <w:color w:val="000000" w:themeColor="text1"/>
          <w:sz w:val="24"/>
          <w:szCs w:val="24"/>
        </w:rPr>
        <w:t>:</w:t>
      </w:r>
      <w:r w:rsidRPr="0076277E">
        <w:rPr>
          <w:rFonts w:ascii="Times New Roman" w:eastAsia="Calibri" w:hAnsi="Times New Roman" w:cs="Times New Roman"/>
          <w:iCs/>
          <w:color w:val="000000" w:themeColor="text1"/>
          <w:sz w:val="24"/>
          <w:szCs w:val="24"/>
        </w:rPr>
        <w:t xml:space="preserve"> </w:t>
      </w:r>
      <w:r w:rsidR="00555205" w:rsidRPr="0076277E">
        <w:rPr>
          <w:rFonts w:ascii="Times New Roman" w:eastAsia="Calibri" w:hAnsi="Times New Roman" w:cs="Times New Roman"/>
          <w:iCs/>
          <w:color w:val="000000" w:themeColor="text1"/>
          <w:sz w:val="24"/>
          <w:szCs w:val="24"/>
        </w:rPr>
        <w:t xml:space="preserve">Travel plans to and from the congress shall be the responsibility of the participants. </w:t>
      </w:r>
      <w:r w:rsidR="00184848" w:rsidRPr="0076277E">
        <w:rPr>
          <w:rFonts w:ascii="Times New Roman" w:eastAsia="Calibri" w:hAnsi="Times New Roman" w:cs="Times New Roman"/>
          <w:iCs/>
          <w:color w:val="000000" w:themeColor="text1"/>
          <w:sz w:val="24"/>
          <w:szCs w:val="24"/>
        </w:rPr>
        <w:t>However,</w:t>
      </w:r>
      <w:r w:rsidR="00555205" w:rsidRPr="0076277E">
        <w:rPr>
          <w:rFonts w:ascii="Times New Roman" w:eastAsia="Calibri" w:hAnsi="Times New Roman" w:cs="Times New Roman"/>
          <w:iCs/>
          <w:color w:val="000000" w:themeColor="text1"/>
          <w:sz w:val="24"/>
          <w:szCs w:val="24"/>
        </w:rPr>
        <w:t xml:space="preserve"> congress organizers may assist in identifying travel agents</w:t>
      </w:r>
      <w:r w:rsidR="00555205" w:rsidRPr="0076277E">
        <w:rPr>
          <w:rFonts w:ascii="Times New Roman" w:eastAsia="Calibri" w:hAnsi="Times New Roman" w:cs="Times New Roman"/>
          <w:i/>
          <w:color w:val="000000" w:themeColor="text1"/>
          <w:sz w:val="24"/>
          <w:szCs w:val="24"/>
        </w:rPr>
        <w:t>.</w:t>
      </w:r>
      <w:r w:rsidRPr="0076277E">
        <w:rPr>
          <w:rFonts w:ascii="Times New Roman" w:eastAsia="Calibri" w:hAnsi="Times New Roman" w:cs="Times New Roman"/>
          <w:i/>
          <w:color w:val="000000" w:themeColor="text1"/>
          <w:sz w:val="24"/>
          <w:szCs w:val="24"/>
        </w:rPr>
        <w:t xml:space="preserve">  </w:t>
      </w:r>
    </w:p>
    <w:p w14:paraId="7B042A7A" w14:textId="77777777" w:rsidR="00491020" w:rsidRPr="0076277E" w:rsidRDefault="00491020" w:rsidP="00491020">
      <w:pPr>
        <w:pStyle w:val="ListParagraph"/>
        <w:rPr>
          <w:rFonts w:ascii="Times New Roman" w:eastAsia="Calibri" w:hAnsi="Times New Roman" w:cs="Times New Roman"/>
          <w:color w:val="000000" w:themeColor="text1"/>
          <w:sz w:val="24"/>
          <w:szCs w:val="24"/>
        </w:rPr>
      </w:pPr>
    </w:p>
    <w:p w14:paraId="69DE7E3B" w14:textId="1720EEF1" w:rsidR="00491020" w:rsidRPr="0076277E" w:rsidRDefault="00494144" w:rsidP="00906A10">
      <w:pPr>
        <w:pStyle w:val="ListParagraph"/>
        <w:numPr>
          <w:ilvl w:val="0"/>
          <w:numId w:val="9"/>
        </w:numPr>
        <w:rPr>
          <w:rFonts w:ascii="Times New Roman" w:eastAsia="Calibri" w:hAnsi="Times New Roman" w:cs="Times New Roman"/>
          <w:iCs/>
          <w:color w:val="000000" w:themeColor="text1"/>
          <w:sz w:val="24"/>
          <w:szCs w:val="24"/>
        </w:rPr>
      </w:pPr>
      <w:r w:rsidRPr="0076277E">
        <w:rPr>
          <w:rFonts w:ascii="Times New Roman" w:eastAsia="Calibri" w:hAnsi="Times New Roman" w:cs="Times New Roman"/>
          <w:b/>
          <w:color w:val="000000" w:themeColor="text1"/>
          <w:sz w:val="24"/>
          <w:szCs w:val="24"/>
        </w:rPr>
        <w:t xml:space="preserve">Accommodation: </w:t>
      </w:r>
      <w:r w:rsidR="00434621" w:rsidRPr="0076277E">
        <w:rPr>
          <w:rFonts w:ascii="Times New Roman" w:eastAsia="Calibri" w:hAnsi="Times New Roman" w:cs="Times New Roman"/>
          <w:color w:val="000000" w:themeColor="text1"/>
          <w:sz w:val="24"/>
          <w:szCs w:val="24"/>
        </w:rPr>
        <w:t>In addition to availability of accommodation at the main venue of the congress,</w:t>
      </w:r>
      <w:r w:rsidR="00434621" w:rsidRPr="0076277E">
        <w:rPr>
          <w:rFonts w:ascii="Times New Roman" w:eastAsia="Calibri" w:hAnsi="Times New Roman" w:cs="Times New Roman"/>
          <w:b/>
          <w:color w:val="000000" w:themeColor="text1"/>
          <w:sz w:val="24"/>
          <w:szCs w:val="24"/>
        </w:rPr>
        <w:t xml:space="preserve"> </w:t>
      </w:r>
      <w:r w:rsidR="00434621" w:rsidRPr="0076277E">
        <w:rPr>
          <w:rFonts w:ascii="Times New Roman" w:eastAsia="Calibri" w:hAnsi="Times New Roman" w:cs="Times New Roman"/>
          <w:iCs/>
          <w:color w:val="000000" w:themeColor="text1"/>
          <w:sz w:val="24"/>
          <w:szCs w:val="24"/>
        </w:rPr>
        <w:t>p</w:t>
      </w:r>
      <w:r w:rsidRPr="0076277E">
        <w:rPr>
          <w:rFonts w:ascii="Times New Roman" w:eastAsia="Calibri" w:hAnsi="Times New Roman" w:cs="Times New Roman"/>
          <w:iCs/>
          <w:color w:val="000000" w:themeColor="text1"/>
          <w:sz w:val="24"/>
          <w:szCs w:val="24"/>
        </w:rPr>
        <w:t>referential rates with 3</w:t>
      </w:r>
      <w:r w:rsidR="00184848" w:rsidRPr="0076277E">
        <w:rPr>
          <w:rFonts w:ascii="Times New Roman" w:eastAsia="Calibri" w:hAnsi="Times New Roman" w:cs="Times New Roman"/>
          <w:iCs/>
          <w:color w:val="000000" w:themeColor="text1"/>
          <w:sz w:val="24"/>
          <w:szCs w:val="24"/>
        </w:rPr>
        <w:t xml:space="preserve"> to </w:t>
      </w:r>
      <w:r w:rsidRPr="0076277E">
        <w:rPr>
          <w:rFonts w:ascii="Times New Roman" w:eastAsia="Calibri" w:hAnsi="Times New Roman" w:cs="Times New Roman"/>
          <w:iCs/>
          <w:color w:val="000000" w:themeColor="text1"/>
          <w:sz w:val="24"/>
          <w:szCs w:val="24"/>
        </w:rPr>
        <w:t>4 star hotel</w:t>
      </w:r>
      <w:r w:rsidR="00CC3B63" w:rsidRPr="0076277E">
        <w:rPr>
          <w:rFonts w:ascii="Times New Roman" w:eastAsia="Calibri" w:hAnsi="Times New Roman" w:cs="Times New Roman"/>
          <w:iCs/>
          <w:color w:val="000000" w:themeColor="text1"/>
          <w:sz w:val="24"/>
          <w:szCs w:val="24"/>
        </w:rPr>
        <w:t xml:space="preserve"> </w:t>
      </w:r>
      <w:r w:rsidRPr="0076277E">
        <w:rPr>
          <w:rFonts w:ascii="Times New Roman" w:eastAsia="Calibri" w:hAnsi="Times New Roman" w:cs="Times New Roman"/>
          <w:iCs/>
          <w:color w:val="000000" w:themeColor="text1"/>
          <w:sz w:val="24"/>
          <w:szCs w:val="24"/>
        </w:rPr>
        <w:t>accommodation</w:t>
      </w:r>
      <w:r w:rsidR="00685BC8" w:rsidRPr="0076277E">
        <w:rPr>
          <w:rFonts w:ascii="Times New Roman" w:eastAsia="Calibri" w:hAnsi="Times New Roman" w:cs="Times New Roman"/>
          <w:iCs/>
          <w:color w:val="000000" w:themeColor="text1"/>
          <w:sz w:val="24"/>
          <w:szCs w:val="24"/>
        </w:rPr>
        <w:t xml:space="preserve"> sh</w:t>
      </w:r>
      <w:r w:rsidR="003C1C76" w:rsidRPr="0076277E">
        <w:rPr>
          <w:rFonts w:ascii="Times New Roman" w:eastAsia="Calibri" w:hAnsi="Times New Roman" w:cs="Times New Roman"/>
          <w:iCs/>
          <w:color w:val="000000" w:themeColor="text1"/>
          <w:sz w:val="24"/>
          <w:szCs w:val="24"/>
        </w:rPr>
        <w:t xml:space="preserve">all </w:t>
      </w:r>
      <w:r w:rsidR="00685BC8" w:rsidRPr="0076277E">
        <w:rPr>
          <w:rFonts w:ascii="Times New Roman" w:eastAsia="Calibri" w:hAnsi="Times New Roman" w:cs="Times New Roman"/>
          <w:iCs/>
          <w:color w:val="000000" w:themeColor="text1"/>
          <w:sz w:val="24"/>
          <w:szCs w:val="24"/>
        </w:rPr>
        <w:t>be negotiated</w:t>
      </w:r>
      <w:r w:rsidR="00D62FFA" w:rsidRPr="0076277E">
        <w:rPr>
          <w:rFonts w:ascii="Times New Roman" w:eastAsia="Calibri" w:hAnsi="Times New Roman" w:cs="Times New Roman"/>
          <w:iCs/>
          <w:color w:val="000000" w:themeColor="text1"/>
          <w:sz w:val="24"/>
          <w:szCs w:val="24"/>
        </w:rPr>
        <w:t xml:space="preserve"> that is affordable to all</w:t>
      </w:r>
      <w:r w:rsidR="00906A10" w:rsidRPr="0076277E">
        <w:rPr>
          <w:rFonts w:ascii="Times New Roman" w:eastAsia="Calibri" w:hAnsi="Times New Roman" w:cs="Times New Roman"/>
          <w:iCs/>
          <w:color w:val="000000" w:themeColor="text1"/>
          <w:sz w:val="24"/>
          <w:szCs w:val="24"/>
        </w:rPr>
        <w:t>. Availability of good, clean reasonably priced accommodation in the venue chosen or in close proximity to the venue with complimentary transportation to the venue is another important consideration. Affordability is often a prime consideration for participants. Group rates should be secured by the organizers for all participants.</w:t>
      </w:r>
    </w:p>
    <w:p w14:paraId="179D9DA4" w14:textId="77777777" w:rsidR="00491020" w:rsidRPr="0076277E" w:rsidRDefault="00491020" w:rsidP="00491020">
      <w:pPr>
        <w:pStyle w:val="ListParagraph"/>
        <w:rPr>
          <w:rFonts w:ascii="Times New Roman" w:eastAsia="Calibri" w:hAnsi="Times New Roman" w:cs="Times New Roman"/>
          <w:i/>
          <w:color w:val="000000" w:themeColor="text1"/>
          <w:sz w:val="24"/>
          <w:szCs w:val="24"/>
        </w:rPr>
      </w:pPr>
    </w:p>
    <w:p w14:paraId="14B547E4" w14:textId="21179C26" w:rsidR="00494144" w:rsidRPr="0076277E" w:rsidRDefault="00491020" w:rsidP="00BF4440">
      <w:pPr>
        <w:pStyle w:val="ListParagraph"/>
        <w:numPr>
          <w:ilvl w:val="0"/>
          <w:numId w:val="9"/>
        </w:numPr>
        <w:rPr>
          <w:rFonts w:ascii="Times New Roman" w:eastAsia="Calibri" w:hAnsi="Times New Roman" w:cs="Times New Roman"/>
          <w:iCs/>
          <w:color w:val="000000" w:themeColor="text1"/>
          <w:sz w:val="24"/>
          <w:szCs w:val="24"/>
        </w:rPr>
      </w:pPr>
      <w:r w:rsidRPr="0076277E">
        <w:rPr>
          <w:rFonts w:ascii="Times New Roman" w:eastAsia="Calibri" w:hAnsi="Times New Roman" w:cs="Times New Roman"/>
          <w:b/>
          <w:color w:val="000000" w:themeColor="text1"/>
          <w:sz w:val="24"/>
          <w:szCs w:val="24"/>
        </w:rPr>
        <w:t xml:space="preserve">Outside </w:t>
      </w:r>
      <w:r w:rsidR="00494144" w:rsidRPr="0076277E">
        <w:rPr>
          <w:rFonts w:ascii="Times New Roman" w:eastAsia="Calibri" w:hAnsi="Times New Roman" w:cs="Times New Roman"/>
          <w:b/>
          <w:color w:val="000000" w:themeColor="text1"/>
          <w:sz w:val="24"/>
          <w:szCs w:val="24"/>
        </w:rPr>
        <w:t>Catering:</w:t>
      </w:r>
      <w:r w:rsidR="00494144" w:rsidRPr="0076277E">
        <w:rPr>
          <w:rFonts w:ascii="Times New Roman" w:eastAsia="Calibri" w:hAnsi="Times New Roman" w:cs="Times New Roman"/>
          <w:color w:val="000000" w:themeColor="text1"/>
          <w:sz w:val="24"/>
          <w:szCs w:val="24"/>
        </w:rPr>
        <w:t xml:space="preserve"> </w:t>
      </w:r>
      <w:r w:rsidR="00685BC8" w:rsidRPr="0076277E">
        <w:rPr>
          <w:rFonts w:ascii="Times New Roman" w:eastAsia="Calibri" w:hAnsi="Times New Roman" w:cs="Times New Roman"/>
          <w:iCs/>
          <w:color w:val="000000" w:themeColor="text1"/>
          <w:sz w:val="24"/>
          <w:szCs w:val="24"/>
        </w:rPr>
        <w:t>Contracts sh</w:t>
      </w:r>
      <w:r w:rsidR="003C1C76" w:rsidRPr="0076277E">
        <w:rPr>
          <w:rFonts w:ascii="Times New Roman" w:eastAsia="Calibri" w:hAnsi="Times New Roman" w:cs="Times New Roman"/>
          <w:iCs/>
          <w:color w:val="000000" w:themeColor="text1"/>
          <w:sz w:val="24"/>
          <w:szCs w:val="24"/>
        </w:rPr>
        <w:t xml:space="preserve">all </w:t>
      </w:r>
      <w:r w:rsidR="00685BC8" w:rsidRPr="0076277E">
        <w:rPr>
          <w:rFonts w:ascii="Times New Roman" w:eastAsia="Calibri" w:hAnsi="Times New Roman" w:cs="Times New Roman"/>
          <w:iCs/>
          <w:color w:val="000000" w:themeColor="text1"/>
          <w:sz w:val="24"/>
          <w:szCs w:val="24"/>
        </w:rPr>
        <w:t xml:space="preserve">be </w:t>
      </w:r>
      <w:r w:rsidR="003C1C76" w:rsidRPr="0076277E">
        <w:rPr>
          <w:rFonts w:ascii="Times New Roman" w:eastAsia="Calibri" w:hAnsi="Times New Roman" w:cs="Times New Roman"/>
          <w:iCs/>
          <w:color w:val="000000" w:themeColor="text1"/>
          <w:sz w:val="24"/>
          <w:szCs w:val="24"/>
        </w:rPr>
        <w:t xml:space="preserve">entered into </w:t>
      </w:r>
      <w:r w:rsidR="00685BC8" w:rsidRPr="0076277E">
        <w:rPr>
          <w:rFonts w:ascii="Times New Roman" w:eastAsia="Calibri" w:hAnsi="Times New Roman" w:cs="Times New Roman"/>
          <w:iCs/>
          <w:color w:val="000000" w:themeColor="text1"/>
          <w:sz w:val="24"/>
          <w:szCs w:val="24"/>
        </w:rPr>
        <w:t xml:space="preserve">with </w:t>
      </w:r>
      <w:r w:rsidR="00D62FFA" w:rsidRPr="0076277E">
        <w:rPr>
          <w:rFonts w:ascii="Times New Roman" w:eastAsia="Calibri" w:hAnsi="Times New Roman" w:cs="Times New Roman"/>
          <w:iCs/>
          <w:color w:val="000000" w:themeColor="text1"/>
          <w:sz w:val="24"/>
          <w:szCs w:val="24"/>
        </w:rPr>
        <w:t xml:space="preserve">reputed </w:t>
      </w:r>
      <w:r w:rsidR="00685BC8" w:rsidRPr="0076277E">
        <w:rPr>
          <w:rFonts w:ascii="Times New Roman" w:eastAsia="Calibri" w:hAnsi="Times New Roman" w:cs="Times New Roman"/>
          <w:iCs/>
          <w:color w:val="000000" w:themeColor="text1"/>
          <w:sz w:val="24"/>
          <w:szCs w:val="24"/>
        </w:rPr>
        <w:t xml:space="preserve">5* </w:t>
      </w:r>
      <w:r w:rsidR="00494144" w:rsidRPr="0076277E">
        <w:rPr>
          <w:rFonts w:ascii="Times New Roman" w:eastAsia="Calibri" w:hAnsi="Times New Roman" w:cs="Times New Roman"/>
          <w:iCs/>
          <w:color w:val="000000" w:themeColor="text1"/>
          <w:sz w:val="24"/>
          <w:szCs w:val="24"/>
        </w:rPr>
        <w:t>Cater</w:t>
      </w:r>
      <w:r w:rsidR="00685BC8" w:rsidRPr="0076277E">
        <w:rPr>
          <w:rFonts w:ascii="Times New Roman" w:eastAsia="Calibri" w:hAnsi="Times New Roman" w:cs="Times New Roman"/>
          <w:iCs/>
          <w:color w:val="000000" w:themeColor="text1"/>
          <w:sz w:val="24"/>
          <w:szCs w:val="24"/>
        </w:rPr>
        <w:t>ing Cos.</w:t>
      </w:r>
      <w:r w:rsidR="00AE0CDF" w:rsidRPr="0076277E">
        <w:rPr>
          <w:rFonts w:ascii="Times New Roman" w:eastAsia="Calibri" w:hAnsi="Times New Roman" w:cs="Times New Roman"/>
          <w:iCs/>
          <w:color w:val="000000" w:themeColor="text1"/>
          <w:sz w:val="24"/>
          <w:szCs w:val="24"/>
        </w:rPr>
        <w:t xml:space="preserve"> </w:t>
      </w:r>
      <w:r w:rsidR="00022D8D" w:rsidRPr="0076277E">
        <w:rPr>
          <w:rFonts w:ascii="Times New Roman" w:eastAsia="Calibri" w:hAnsi="Times New Roman" w:cs="Times New Roman"/>
          <w:iCs/>
          <w:color w:val="000000" w:themeColor="text1"/>
          <w:sz w:val="24"/>
          <w:szCs w:val="24"/>
        </w:rPr>
        <w:t xml:space="preserve">only </w:t>
      </w:r>
      <w:r w:rsidR="00AE0CDF" w:rsidRPr="0076277E">
        <w:rPr>
          <w:rFonts w:ascii="Times New Roman" w:eastAsia="Calibri" w:hAnsi="Times New Roman" w:cs="Times New Roman"/>
          <w:iCs/>
          <w:color w:val="000000" w:themeColor="text1"/>
          <w:sz w:val="24"/>
          <w:szCs w:val="24"/>
        </w:rPr>
        <w:t>to safeguard health of delegates</w:t>
      </w:r>
      <w:r w:rsidR="00906A10" w:rsidRPr="0076277E">
        <w:rPr>
          <w:rFonts w:ascii="Times New Roman" w:eastAsia="Calibri" w:hAnsi="Times New Roman" w:cs="Times New Roman"/>
          <w:iCs/>
          <w:color w:val="000000" w:themeColor="text1"/>
          <w:sz w:val="24"/>
          <w:szCs w:val="24"/>
        </w:rPr>
        <w:t>. Plans for catering of all meals complimentary or at cost shall be identified.</w:t>
      </w:r>
    </w:p>
    <w:p w14:paraId="04902121" w14:textId="77777777" w:rsidR="0025061F" w:rsidRPr="0076277E" w:rsidRDefault="0025061F" w:rsidP="0025061F">
      <w:pPr>
        <w:pStyle w:val="ListParagraph"/>
        <w:rPr>
          <w:rFonts w:ascii="Times New Roman" w:eastAsia="Calibri" w:hAnsi="Times New Roman" w:cs="Times New Roman"/>
          <w:i/>
          <w:color w:val="000000" w:themeColor="text1"/>
          <w:sz w:val="24"/>
          <w:szCs w:val="24"/>
        </w:rPr>
      </w:pPr>
    </w:p>
    <w:p w14:paraId="42C7C2FC" w14:textId="59C85B4C" w:rsidR="0025061F" w:rsidRPr="0076277E" w:rsidRDefault="0025061F" w:rsidP="00491020">
      <w:pPr>
        <w:numPr>
          <w:ilvl w:val="0"/>
          <w:numId w:val="9"/>
        </w:numPr>
        <w:autoSpaceDE w:val="0"/>
        <w:autoSpaceDN w:val="0"/>
        <w:adjustRightInd w:val="0"/>
        <w:spacing w:after="0" w:line="240" w:lineRule="auto"/>
        <w:ind w:left="547"/>
        <w:rPr>
          <w:rFonts w:ascii="Times New Roman" w:eastAsia="Calibri" w:hAnsi="Times New Roman" w:cs="Times New Roman"/>
          <w:iCs/>
          <w:color w:val="000000" w:themeColor="text1"/>
          <w:sz w:val="24"/>
          <w:szCs w:val="24"/>
        </w:rPr>
      </w:pPr>
      <w:r w:rsidRPr="0076277E">
        <w:rPr>
          <w:rFonts w:ascii="Times New Roman" w:eastAsia="Calibri" w:hAnsi="Times New Roman" w:cs="Times New Roman"/>
          <w:b/>
          <w:bCs/>
          <w:iCs/>
          <w:color w:val="000000" w:themeColor="text1"/>
          <w:sz w:val="24"/>
          <w:szCs w:val="24"/>
        </w:rPr>
        <w:t>Financing</w:t>
      </w:r>
      <w:r w:rsidRPr="0076277E">
        <w:rPr>
          <w:rFonts w:ascii="Times New Roman" w:eastAsia="Calibri" w:hAnsi="Times New Roman" w:cs="Times New Roman"/>
          <w:iCs/>
          <w:color w:val="000000" w:themeColor="text1"/>
          <w:sz w:val="24"/>
          <w:szCs w:val="24"/>
        </w:rPr>
        <w:t>: Identify fund raising avenues and methods and possible grants to supplement income from registration fees in order to meet expenses.</w:t>
      </w:r>
    </w:p>
    <w:p w14:paraId="0993A8DC" w14:textId="77777777" w:rsidR="00491020" w:rsidRPr="0076277E" w:rsidRDefault="00491020" w:rsidP="00491020">
      <w:pPr>
        <w:autoSpaceDE w:val="0"/>
        <w:autoSpaceDN w:val="0"/>
        <w:adjustRightInd w:val="0"/>
        <w:spacing w:after="0" w:line="240" w:lineRule="auto"/>
        <w:rPr>
          <w:rFonts w:ascii="Times New Roman" w:eastAsia="Calibri" w:hAnsi="Times New Roman" w:cs="Times New Roman"/>
          <w:i/>
          <w:color w:val="000000" w:themeColor="text1"/>
          <w:sz w:val="24"/>
          <w:szCs w:val="24"/>
        </w:rPr>
      </w:pPr>
    </w:p>
    <w:p w14:paraId="00C1A7CA" w14:textId="77777777" w:rsidR="00491020" w:rsidRPr="0076277E" w:rsidRDefault="00491020" w:rsidP="00491020">
      <w:pPr>
        <w:autoSpaceDE w:val="0"/>
        <w:autoSpaceDN w:val="0"/>
        <w:adjustRightInd w:val="0"/>
        <w:spacing w:after="0" w:line="240" w:lineRule="auto"/>
        <w:rPr>
          <w:rFonts w:ascii="Times New Roman" w:eastAsia="Calibri" w:hAnsi="Times New Roman" w:cs="Times New Roman"/>
          <w:i/>
          <w:color w:val="000000" w:themeColor="text1"/>
          <w:sz w:val="24"/>
          <w:szCs w:val="24"/>
        </w:rPr>
      </w:pPr>
    </w:p>
    <w:p w14:paraId="204E95C6" w14:textId="382500D2" w:rsidR="00491020" w:rsidRPr="0076277E" w:rsidRDefault="00494144" w:rsidP="00F40BDE">
      <w:pPr>
        <w:numPr>
          <w:ilvl w:val="0"/>
          <w:numId w:val="9"/>
        </w:numPr>
        <w:autoSpaceDE w:val="0"/>
        <w:autoSpaceDN w:val="0"/>
        <w:adjustRightInd w:val="0"/>
        <w:spacing w:after="0" w:line="240" w:lineRule="auto"/>
        <w:ind w:left="547"/>
        <w:rPr>
          <w:rFonts w:ascii="Times New Roman" w:eastAsia="Calibri" w:hAnsi="Times New Roman" w:cs="Times New Roman"/>
          <w:i/>
          <w:color w:val="000000" w:themeColor="text1"/>
          <w:sz w:val="24"/>
          <w:szCs w:val="24"/>
        </w:rPr>
      </w:pPr>
      <w:r w:rsidRPr="0076277E">
        <w:rPr>
          <w:rFonts w:ascii="Times New Roman" w:eastAsia="Calibri" w:hAnsi="Times New Roman" w:cs="Times New Roman"/>
          <w:b/>
          <w:color w:val="000000" w:themeColor="text1"/>
          <w:sz w:val="24"/>
          <w:szCs w:val="24"/>
        </w:rPr>
        <w:t>Budget</w:t>
      </w:r>
      <w:r w:rsidR="00184848" w:rsidRPr="0076277E">
        <w:rPr>
          <w:rFonts w:ascii="Times New Roman" w:eastAsia="Calibri" w:hAnsi="Times New Roman" w:cs="Times New Roman"/>
          <w:b/>
          <w:color w:val="000000" w:themeColor="text1"/>
          <w:sz w:val="24"/>
          <w:szCs w:val="24"/>
        </w:rPr>
        <w:t>:</w:t>
      </w:r>
      <w:r w:rsidRPr="0076277E">
        <w:rPr>
          <w:rFonts w:ascii="Times New Roman" w:eastAsia="Calibri" w:hAnsi="Times New Roman" w:cs="Times New Roman"/>
          <w:color w:val="000000" w:themeColor="text1"/>
          <w:sz w:val="24"/>
          <w:szCs w:val="24"/>
        </w:rPr>
        <w:t xml:space="preserve"> </w:t>
      </w:r>
      <w:r w:rsidR="00685BC8" w:rsidRPr="0076277E">
        <w:rPr>
          <w:rFonts w:ascii="Times New Roman" w:eastAsia="Calibri" w:hAnsi="Times New Roman" w:cs="Times New Roman"/>
          <w:color w:val="000000" w:themeColor="text1"/>
          <w:sz w:val="24"/>
          <w:szCs w:val="24"/>
        </w:rPr>
        <w:t>Please see</w:t>
      </w:r>
      <w:r w:rsidR="00491020" w:rsidRPr="0076277E">
        <w:rPr>
          <w:rFonts w:ascii="Times New Roman" w:eastAsia="Calibri" w:hAnsi="Times New Roman" w:cs="Times New Roman"/>
          <w:color w:val="000000" w:themeColor="text1"/>
          <w:sz w:val="24"/>
          <w:szCs w:val="24"/>
        </w:rPr>
        <w:t xml:space="preserve"> </w:t>
      </w:r>
      <w:r w:rsidR="00685BC8" w:rsidRPr="0076277E">
        <w:rPr>
          <w:rFonts w:ascii="Times New Roman" w:eastAsia="Calibri" w:hAnsi="Times New Roman" w:cs="Times New Roman"/>
          <w:color w:val="000000" w:themeColor="text1"/>
          <w:sz w:val="24"/>
          <w:szCs w:val="24"/>
        </w:rPr>
        <w:t>‘</w:t>
      </w:r>
      <w:r w:rsidRPr="0076277E">
        <w:rPr>
          <w:rFonts w:ascii="Times New Roman" w:eastAsia="Calibri" w:hAnsi="Times New Roman" w:cs="Times New Roman"/>
          <w:color w:val="000000" w:themeColor="text1"/>
          <w:sz w:val="24"/>
          <w:szCs w:val="24"/>
        </w:rPr>
        <w:t>Appendix</w:t>
      </w:r>
      <w:r w:rsidR="00685BC8" w:rsidRPr="0076277E">
        <w:rPr>
          <w:rFonts w:ascii="Times New Roman" w:eastAsia="Calibri" w:hAnsi="Times New Roman" w:cs="Times New Roman"/>
          <w:color w:val="000000" w:themeColor="text1"/>
          <w:sz w:val="24"/>
          <w:szCs w:val="24"/>
        </w:rPr>
        <w:t>-</w:t>
      </w:r>
      <w:r w:rsidR="00E76102" w:rsidRPr="0076277E">
        <w:rPr>
          <w:rFonts w:ascii="Times New Roman" w:eastAsia="Calibri" w:hAnsi="Times New Roman" w:cs="Times New Roman"/>
          <w:color w:val="000000" w:themeColor="text1"/>
          <w:sz w:val="24"/>
          <w:szCs w:val="24"/>
        </w:rPr>
        <w:t>B</w:t>
      </w:r>
      <w:r w:rsidR="00685BC8" w:rsidRPr="0076277E">
        <w:rPr>
          <w:rFonts w:ascii="Times New Roman" w:eastAsia="Calibri" w:hAnsi="Times New Roman" w:cs="Times New Roman"/>
          <w:color w:val="000000" w:themeColor="text1"/>
          <w:sz w:val="24"/>
          <w:szCs w:val="24"/>
        </w:rPr>
        <w:t>’</w:t>
      </w:r>
      <w:r w:rsidR="00022D8D" w:rsidRPr="0076277E">
        <w:rPr>
          <w:rFonts w:ascii="Times New Roman" w:eastAsia="Calibri" w:hAnsi="Times New Roman" w:cs="Times New Roman"/>
          <w:color w:val="000000" w:themeColor="text1"/>
          <w:sz w:val="24"/>
          <w:szCs w:val="24"/>
        </w:rPr>
        <w:t xml:space="preserve"> and </w:t>
      </w:r>
      <w:r w:rsidR="00491020" w:rsidRPr="0076277E">
        <w:rPr>
          <w:rFonts w:ascii="Times New Roman" w:eastAsia="Calibri" w:hAnsi="Times New Roman" w:cs="Times New Roman"/>
          <w:color w:val="000000" w:themeColor="text1"/>
          <w:sz w:val="24"/>
          <w:szCs w:val="24"/>
        </w:rPr>
        <w:t>complete</w:t>
      </w:r>
      <w:r w:rsidR="00685BC8" w:rsidRPr="0076277E">
        <w:rPr>
          <w:rFonts w:ascii="Times New Roman" w:eastAsia="Calibri" w:hAnsi="Times New Roman" w:cs="Times New Roman"/>
          <w:color w:val="000000" w:themeColor="text1"/>
          <w:sz w:val="24"/>
          <w:szCs w:val="24"/>
        </w:rPr>
        <w:t xml:space="preserve"> all items </w:t>
      </w:r>
      <w:r w:rsidR="003C1C76" w:rsidRPr="0076277E">
        <w:rPr>
          <w:rFonts w:ascii="Times New Roman" w:eastAsia="Calibri" w:hAnsi="Times New Roman" w:cs="Times New Roman"/>
          <w:color w:val="000000" w:themeColor="text1"/>
          <w:sz w:val="24"/>
          <w:szCs w:val="24"/>
        </w:rPr>
        <w:t>o</w:t>
      </w:r>
      <w:r w:rsidR="00022D8D" w:rsidRPr="0076277E">
        <w:rPr>
          <w:rFonts w:ascii="Times New Roman" w:eastAsia="Calibri" w:hAnsi="Times New Roman" w:cs="Times New Roman"/>
          <w:color w:val="000000" w:themeColor="text1"/>
          <w:sz w:val="24"/>
          <w:szCs w:val="24"/>
        </w:rPr>
        <w:t xml:space="preserve">n </w:t>
      </w:r>
      <w:r w:rsidR="00AE0CDF" w:rsidRPr="0076277E">
        <w:rPr>
          <w:rFonts w:ascii="Times New Roman" w:eastAsia="Calibri" w:hAnsi="Times New Roman" w:cs="Times New Roman"/>
          <w:color w:val="000000" w:themeColor="text1"/>
          <w:sz w:val="24"/>
          <w:szCs w:val="24"/>
        </w:rPr>
        <w:t>the form</w:t>
      </w:r>
      <w:r w:rsidRPr="0076277E">
        <w:rPr>
          <w:rFonts w:ascii="Times New Roman" w:eastAsia="Calibri" w:hAnsi="Times New Roman" w:cs="Times New Roman"/>
          <w:i/>
          <w:color w:val="000000" w:themeColor="text1"/>
          <w:sz w:val="24"/>
          <w:szCs w:val="24"/>
        </w:rPr>
        <w:t xml:space="preserve"> </w:t>
      </w:r>
    </w:p>
    <w:p w14:paraId="01D498EA" w14:textId="77777777" w:rsidR="00491020" w:rsidRPr="0076277E" w:rsidRDefault="00491020" w:rsidP="00491020">
      <w:pPr>
        <w:autoSpaceDE w:val="0"/>
        <w:autoSpaceDN w:val="0"/>
        <w:adjustRightInd w:val="0"/>
        <w:spacing w:after="0" w:line="240" w:lineRule="auto"/>
        <w:rPr>
          <w:rFonts w:ascii="Times New Roman" w:eastAsia="Calibri" w:hAnsi="Times New Roman" w:cs="Times New Roman"/>
          <w:i/>
          <w:color w:val="000000" w:themeColor="text1"/>
          <w:sz w:val="24"/>
          <w:szCs w:val="24"/>
        </w:rPr>
      </w:pPr>
    </w:p>
    <w:p w14:paraId="53FAE8AA" w14:textId="3737C2E9" w:rsidR="00494144" w:rsidRPr="0076277E" w:rsidRDefault="00494144" w:rsidP="00491020">
      <w:pPr>
        <w:numPr>
          <w:ilvl w:val="0"/>
          <w:numId w:val="9"/>
        </w:numPr>
        <w:autoSpaceDE w:val="0"/>
        <w:autoSpaceDN w:val="0"/>
        <w:adjustRightInd w:val="0"/>
        <w:spacing w:after="0" w:line="240" w:lineRule="auto"/>
        <w:ind w:left="547"/>
        <w:rPr>
          <w:rFonts w:ascii="Times New Roman" w:eastAsia="Calibri" w:hAnsi="Times New Roman" w:cs="Times New Roman"/>
          <w:color w:val="000000" w:themeColor="text1"/>
          <w:sz w:val="24"/>
          <w:szCs w:val="24"/>
        </w:rPr>
      </w:pPr>
      <w:r w:rsidRPr="0076277E">
        <w:rPr>
          <w:rFonts w:ascii="Times New Roman" w:eastAsia="Calibri" w:hAnsi="Times New Roman" w:cs="Times New Roman"/>
          <w:b/>
          <w:color w:val="000000" w:themeColor="text1"/>
          <w:sz w:val="24"/>
          <w:szCs w:val="24"/>
        </w:rPr>
        <w:t>Remarks:</w:t>
      </w:r>
      <w:r w:rsidRPr="0076277E">
        <w:rPr>
          <w:rFonts w:ascii="Times New Roman" w:eastAsia="Calibri" w:hAnsi="Times New Roman" w:cs="Times New Roman"/>
          <w:color w:val="000000" w:themeColor="text1"/>
          <w:sz w:val="24"/>
          <w:szCs w:val="24"/>
        </w:rPr>
        <w:t xml:space="preserve"> Include a narrative of how the Proposal has been prepared identifying the Proposal Development Team</w:t>
      </w:r>
      <w:r w:rsidR="00291225" w:rsidRPr="0076277E">
        <w:rPr>
          <w:rFonts w:ascii="Times New Roman" w:eastAsia="Calibri" w:hAnsi="Times New Roman" w:cs="Times New Roman"/>
          <w:color w:val="000000" w:themeColor="text1"/>
          <w:sz w:val="24"/>
          <w:szCs w:val="24"/>
        </w:rPr>
        <w:t xml:space="preserve"> for ease of evaluation.</w:t>
      </w:r>
    </w:p>
    <w:p w14:paraId="55289181" w14:textId="77777777" w:rsidR="00F2263A" w:rsidRPr="0076277E" w:rsidRDefault="00F2263A" w:rsidP="00F2263A">
      <w:pPr>
        <w:pStyle w:val="ListParagraph"/>
        <w:rPr>
          <w:rFonts w:ascii="Times New Roman" w:eastAsia="Calibri" w:hAnsi="Times New Roman" w:cs="Times New Roman"/>
          <w:color w:val="000000" w:themeColor="text1"/>
          <w:sz w:val="24"/>
          <w:szCs w:val="24"/>
        </w:rPr>
      </w:pPr>
    </w:p>
    <w:p w14:paraId="713D3BB5" w14:textId="65D19134" w:rsidR="00F2263A" w:rsidRPr="0076277E" w:rsidRDefault="00B03D52" w:rsidP="00491020">
      <w:pPr>
        <w:numPr>
          <w:ilvl w:val="0"/>
          <w:numId w:val="9"/>
        </w:numPr>
        <w:autoSpaceDE w:val="0"/>
        <w:autoSpaceDN w:val="0"/>
        <w:adjustRightInd w:val="0"/>
        <w:spacing w:after="0" w:line="240" w:lineRule="auto"/>
        <w:ind w:left="547"/>
        <w:rPr>
          <w:rFonts w:ascii="Times New Roman" w:eastAsia="Calibri" w:hAnsi="Times New Roman" w:cs="Times New Roman"/>
          <w:color w:val="000000" w:themeColor="text1"/>
          <w:sz w:val="24"/>
          <w:szCs w:val="24"/>
        </w:rPr>
      </w:pPr>
      <w:r w:rsidRPr="0076277E">
        <w:rPr>
          <w:rFonts w:ascii="Times New Roman" w:eastAsia="Calibri" w:hAnsi="Times New Roman" w:cs="Times New Roman"/>
          <w:b/>
          <w:bCs/>
          <w:color w:val="000000" w:themeColor="text1"/>
          <w:sz w:val="24"/>
          <w:szCs w:val="24"/>
        </w:rPr>
        <w:t>Congress Committee:</w:t>
      </w:r>
      <w:r w:rsidRPr="0076277E">
        <w:rPr>
          <w:rFonts w:ascii="Times New Roman" w:eastAsia="Calibri" w:hAnsi="Times New Roman" w:cs="Times New Roman"/>
          <w:color w:val="000000" w:themeColor="text1"/>
          <w:sz w:val="24"/>
          <w:szCs w:val="24"/>
        </w:rPr>
        <w:t xml:space="preserve"> Identify</w:t>
      </w:r>
      <w:r w:rsidR="00F2263A" w:rsidRPr="0076277E">
        <w:rPr>
          <w:rFonts w:ascii="Times New Roman" w:eastAsia="Calibri" w:hAnsi="Times New Roman" w:cs="Times New Roman"/>
          <w:color w:val="000000" w:themeColor="text1"/>
          <w:sz w:val="24"/>
          <w:szCs w:val="24"/>
        </w:rPr>
        <w:t xml:space="preserve"> members that will form the congress organizing committee, their </w:t>
      </w:r>
      <w:r w:rsidR="00BF4440" w:rsidRPr="0076277E">
        <w:rPr>
          <w:rFonts w:ascii="Times New Roman" w:eastAsia="Calibri" w:hAnsi="Times New Roman" w:cs="Times New Roman"/>
          <w:color w:val="000000" w:themeColor="text1"/>
          <w:sz w:val="24"/>
          <w:szCs w:val="24"/>
        </w:rPr>
        <w:t>experience in</w:t>
      </w:r>
      <w:r w:rsidR="00F2263A" w:rsidRPr="0076277E">
        <w:rPr>
          <w:rFonts w:ascii="Times New Roman" w:eastAsia="Calibri" w:hAnsi="Times New Roman" w:cs="Times New Roman"/>
          <w:color w:val="000000" w:themeColor="text1"/>
          <w:sz w:val="24"/>
          <w:szCs w:val="24"/>
        </w:rPr>
        <w:t xml:space="preserve"> organizing events and their capacity for undertaking logistics, fund raising and program setting. Their credentials will be helpful</w:t>
      </w:r>
      <w:r w:rsidRPr="0076277E">
        <w:rPr>
          <w:rFonts w:ascii="Times New Roman" w:eastAsia="Calibri" w:hAnsi="Times New Roman" w:cs="Times New Roman"/>
          <w:color w:val="000000" w:themeColor="text1"/>
          <w:sz w:val="24"/>
          <w:szCs w:val="24"/>
        </w:rPr>
        <w:t xml:space="preserve">. In other </w:t>
      </w:r>
      <w:r w:rsidR="00BF4440" w:rsidRPr="0076277E">
        <w:rPr>
          <w:rFonts w:ascii="Times New Roman" w:eastAsia="Calibri" w:hAnsi="Times New Roman" w:cs="Times New Roman"/>
          <w:color w:val="000000" w:themeColor="text1"/>
          <w:sz w:val="24"/>
          <w:szCs w:val="24"/>
        </w:rPr>
        <w:t>words,</w:t>
      </w:r>
      <w:r w:rsidRPr="0076277E">
        <w:rPr>
          <w:rFonts w:ascii="Times New Roman" w:eastAsia="Calibri" w:hAnsi="Times New Roman" w:cs="Times New Roman"/>
          <w:color w:val="000000" w:themeColor="text1"/>
          <w:sz w:val="24"/>
          <w:szCs w:val="24"/>
        </w:rPr>
        <w:t xml:space="preserve"> the GWG peers/GCZT need to establish the relative strength of the organization to hold the congress which is several magnitudes larger than local events.</w:t>
      </w:r>
    </w:p>
    <w:p w14:paraId="5BB1FB5A" w14:textId="300C1BB2" w:rsidR="0025061F" w:rsidRPr="0076277E" w:rsidRDefault="0025061F" w:rsidP="0025061F">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5BBCA4ED" w14:textId="77777777" w:rsidR="00491020" w:rsidRPr="0076277E" w:rsidRDefault="00491020" w:rsidP="00491020">
      <w:pPr>
        <w:pStyle w:val="ListParagraph"/>
        <w:rPr>
          <w:rFonts w:ascii="Times New Roman" w:eastAsia="Calibri" w:hAnsi="Times New Roman" w:cs="Times New Roman"/>
          <w:color w:val="000000" w:themeColor="text1"/>
          <w:sz w:val="24"/>
          <w:szCs w:val="24"/>
        </w:rPr>
      </w:pPr>
    </w:p>
    <w:p w14:paraId="6F10051E" w14:textId="58C4348F" w:rsidR="00494144" w:rsidRPr="0076277E" w:rsidRDefault="00494144" w:rsidP="0064304F">
      <w:pPr>
        <w:numPr>
          <w:ilvl w:val="0"/>
          <w:numId w:val="9"/>
        </w:numPr>
        <w:autoSpaceDE w:val="0"/>
        <w:autoSpaceDN w:val="0"/>
        <w:adjustRightInd w:val="0"/>
        <w:spacing w:after="0" w:line="240" w:lineRule="auto"/>
        <w:ind w:left="547"/>
        <w:rPr>
          <w:rFonts w:ascii="Times New Roman" w:eastAsia="Calibri" w:hAnsi="Times New Roman" w:cs="Times New Roman"/>
          <w:color w:val="000000" w:themeColor="text1"/>
          <w:sz w:val="24"/>
          <w:szCs w:val="24"/>
        </w:rPr>
      </w:pPr>
      <w:r w:rsidRPr="0076277E">
        <w:rPr>
          <w:rFonts w:ascii="Times New Roman" w:eastAsia="Calibri" w:hAnsi="Times New Roman" w:cs="Times New Roman"/>
          <w:b/>
          <w:color w:val="000000" w:themeColor="text1"/>
          <w:sz w:val="24"/>
          <w:szCs w:val="24"/>
        </w:rPr>
        <w:t>Contact Person</w:t>
      </w:r>
      <w:r w:rsidRPr="0076277E">
        <w:rPr>
          <w:rFonts w:ascii="Times New Roman" w:eastAsia="Calibri" w:hAnsi="Times New Roman" w:cs="Times New Roman"/>
          <w:color w:val="000000" w:themeColor="text1"/>
          <w:sz w:val="24"/>
          <w:szCs w:val="24"/>
        </w:rPr>
        <w:t xml:space="preserve">: Identify </w:t>
      </w:r>
      <w:r w:rsidR="00A7226B" w:rsidRPr="0076277E">
        <w:rPr>
          <w:rFonts w:ascii="Times New Roman" w:eastAsia="Calibri" w:hAnsi="Times New Roman" w:cs="Times New Roman"/>
          <w:color w:val="000000" w:themeColor="text1"/>
          <w:sz w:val="24"/>
          <w:szCs w:val="24"/>
        </w:rPr>
        <w:t>the congress committee chair or 2 co-chairs for larger organizations along with the Regional chair who shall regularly communicate and update the GWG</w:t>
      </w:r>
      <w:r w:rsidR="0064304F" w:rsidRPr="0076277E">
        <w:rPr>
          <w:rFonts w:ascii="Times New Roman" w:eastAsia="Calibri" w:hAnsi="Times New Roman" w:cs="Times New Roman"/>
          <w:color w:val="000000" w:themeColor="text1"/>
          <w:sz w:val="24"/>
          <w:szCs w:val="24"/>
        </w:rPr>
        <w:t xml:space="preserve">/GCZT </w:t>
      </w:r>
      <w:r w:rsidR="00A7226B" w:rsidRPr="0076277E">
        <w:rPr>
          <w:rFonts w:ascii="Times New Roman" w:eastAsia="Calibri" w:hAnsi="Times New Roman" w:cs="Times New Roman"/>
          <w:color w:val="000000" w:themeColor="text1"/>
          <w:sz w:val="24"/>
          <w:szCs w:val="24"/>
        </w:rPr>
        <w:t>on all aspects of the planning of the Congress.</w:t>
      </w:r>
    </w:p>
    <w:p w14:paraId="1F23565B" w14:textId="77777777" w:rsidR="008A2FBF" w:rsidRPr="0076277E" w:rsidRDefault="008A2FBF" w:rsidP="008A2FBF">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54A134C0" w14:textId="27F94659" w:rsidR="00181998" w:rsidRPr="0076277E" w:rsidRDefault="0025061F" w:rsidP="00181998">
      <w:pPr>
        <w:numPr>
          <w:ilvl w:val="0"/>
          <w:numId w:val="9"/>
        </w:numPr>
        <w:autoSpaceDE w:val="0"/>
        <w:autoSpaceDN w:val="0"/>
        <w:adjustRightInd w:val="0"/>
        <w:spacing w:after="0" w:line="240" w:lineRule="auto"/>
        <w:ind w:left="547"/>
        <w:rPr>
          <w:rFonts w:ascii="Times New Roman" w:eastAsia="Calibri" w:hAnsi="Times New Roman" w:cs="Times New Roman"/>
          <w:bCs/>
          <w:color w:val="000000" w:themeColor="text1"/>
          <w:sz w:val="24"/>
          <w:szCs w:val="24"/>
        </w:rPr>
      </w:pPr>
      <w:r w:rsidRPr="0076277E">
        <w:rPr>
          <w:rFonts w:ascii="Times New Roman" w:eastAsia="Calibri" w:hAnsi="Times New Roman" w:cs="Times New Roman"/>
          <w:b/>
          <w:color w:val="000000" w:themeColor="text1"/>
          <w:sz w:val="24"/>
          <w:szCs w:val="24"/>
        </w:rPr>
        <w:t xml:space="preserve">Local </w:t>
      </w:r>
      <w:r w:rsidR="008A2FBF" w:rsidRPr="0076277E">
        <w:rPr>
          <w:rFonts w:ascii="Times New Roman" w:eastAsia="Calibri" w:hAnsi="Times New Roman" w:cs="Times New Roman"/>
          <w:b/>
          <w:color w:val="000000" w:themeColor="text1"/>
          <w:sz w:val="24"/>
          <w:szCs w:val="24"/>
        </w:rPr>
        <w:t xml:space="preserve">Governmental Support: </w:t>
      </w:r>
      <w:r w:rsidR="008A2FBF" w:rsidRPr="0076277E">
        <w:rPr>
          <w:rFonts w:ascii="Times New Roman" w:eastAsia="Calibri" w:hAnsi="Times New Roman" w:cs="Times New Roman"/>
          <w:bCs/>
          <w:color w:val="000000" w:themeColor="text1"/>
          <w:sz w:val="24"/>
          <w:szCs w:val="24"/>
        </w:rPr>
        <w:t>Identify</w:t>
      </w:r>
      <w:r w:rsidR="008A2FBF" w:rsidRPr="0076277E">
        <w:rPr>
          <w:rFonts w:ascii="Times New Roman" w:eastAsia="Calibri" w:hAnsi="Times New Roman" w:cs="Times New Roman"/>
          <w:b/>
          <w:color w:val="000000" w:themeColor="text1"/>
          <w:sz w:val="24"/>
          <w:szCs w:val="24"/>
        </w:rPr>
        <w:t xml:space="preserve"> </w:t>
      </w:r>
      <w:r w:rsidR="008A2FBF" w:rsidRPr="0076277E">
        <w:rPr>
          <w:rFonts w:ascii="Times New Roman" w:eastAsia="Calibri" w:hAnsi="Times New Roman" w:cs="Times New Roman"/>
          <w:bCs/>
          <w:color w:val="000000" w:themeColor="text1"/>
          <w:sz w:val="24"/>
          <w:szCs w:val="24"/>
        </w:rPr>
        <w:t>local first</w:t>
      </w:r>
      <w:r w:rsidR="008A2FBF" w:rsidRPr="0076277E">
        <w:rPr>
          <w:rFonts w:ascii="Times New Roman" w:eastAsia="Calibri" w:hAnsi="Times New Roman" w:cs="Times New Roman"/>
          <w:b/>
          <w:color w:val="000000" w:themeColor="text1"/>
          <w:sz w:val="24"/>
          <w:szCs w:val="24"/>
        </w:rPr>
        <w:t xml:space="preserve"> </w:t>
      </w:r>
      <w:r w:rsidR="008A2FBF" w:rsidRPr="0076277E">
        <w:rPr>
          <w:rFonts w:ascii="Times New Roman" w:eastAsia="Calibri" w:hAnsi="Times New Roman" w:cs="Times New Roman"/>
          <w:bCs/>
          <w:color w:val="000000" w:themeColor="text1"/>
          <w:sz w:val="24"/>
          <w:szCs w:val="24"/>
        </w:rPr>
        <w:t>responder capacity to respond to emergencies and local government support in terms of police protection, funding, transportation, etc.</w:t>
      </w:r>
    </w:p>
    <w:p w14:paraId="6A1495E1" w14:textId="77777777" w:rsidR="00181998" w:rsidRPr="0076277E" w:rsidRDefault="00181998" w:rsidP="00181998">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76277E">
        <w:rPr>
          <w:rFonts w:ascii="Times New Roman" w:hAnsi="Times New Roman" w:cs="Times New Roman"/>
          <w:b/>
          <w:bCs/>
          <w:i/>
          <w:iCs/>
          <w:color w:val="000000" w:themeColor="text1"/>
          <w:sz w:val="24"/>
          <w:szCs w:val="24"/>
        </w:rPr>
        <w:t>PROPOSAL DEADLINE</w:t>
      </w:r>
    </w:p>
    <w:p w14:paraId="32C6B8B9"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0CA95ED6" w14:textId="77777777" w:rsidR="00491020" w:rsidRPr="0076277E" w:rsidRDefault="00181998" w:rsidP="00491020">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The completed Proposal with supporting documents shall be submitted to the </w:t>
      </w:r>
    </w:p>
    <w:p w14:paraId="58A7F21C" w14:textId="2CEF1434" w:rsidR="00491020" w:rsidRPr="0076277E" w:rsidRDefault="00491020" w:rsidP="00491020">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GWG</w:t>
      </w:r>
      <w:r w:rsidR="00184848" w:rsidRPr="0076277E">
        <w:rPr>
          <w:rFonts w:ascii="Times New Roman" w:hAnsi="Times New Roman" w:cs="Times New Roman"/>
          <w:color w:val="000000" w:themeColor="text1"/>
          <w:sz w:val="24"/>
          <w:szCs w:val="24"/>
        </w:rPr>
        <w:t xml:space="preserve"> </w:t>
      </w:r>
      <w:r w:rsidR="006F7E41" w:rsidRPr="0076277E">
        <w:rPr>
          <w:rFonts w:ascii="Times New Roman" w:hAnsi="Times New Roman" w:cs="Times New Roman"/>
          <w:color w:val="000000" w:themeColor="text1"/>
          <w:sz w:val="24"/>
          <w:szCs w:val="24"/>
        </w:rPr>
        <w:t>peers</w:t>
      </w:r>
      <w:r w:rsidR="0064304F" w:rsidRPr="0076277E">
        <w:rPr>
          <w:rFonts w:ascii="Times New Roman" w:hAnsi="Times New Roman" w:cs="Times New Roman"/>
          <w:color w:val="000000" w:themeColor="text1"/>
          <w:sz w:val="24"/>
          <w:szCs w:val="24"/>
        </w:rPr>
        <w:t>/GCZT</w:t>
      </w:r>
      <w:r w:rsidR="006F7E41" w:rsidRPr="0076277E">
        <w:rPr>
          <w:rFonts w:ascii="Times New Roman" w:hAnsi="Times New Roman" w:cs="Times New Roman"/>
          <w:color w:val="000000" w:themeColor="text1"/>
          <w:sz w:val="24"/>
          <w:szCs w:val="24"/>
        </w:rPr>
        <w:t>, steering committee as the case may be,</w:t>
      </w:r>
      <w:r w:rsidRPr="0076277E">
        <w:rPr>
          <w:rFonts w:ascii="Times New Roman" w:hAnsi="Times New Roman" w:cs="Times New Roman"/>
          <w:color w:val="000000" w:themeColor="text1"/>
          <w:sz w:val="24"/>
          <w:szCs w:val="24"/>
        </w:rPr>
        <w:t xml:space="preserve"> at </w:t>
      </w:r>
      <w:r w:rsidRPr="0076277E">
        <w:rPr>
          <w:rFonts w:ascii="Times New Roman" w:hAnsi="Times New Roman" w:cs="Times New Roman"/>
          <w:color w:val="000000" w:themeColor="text1"/>
          <w:sz w:val="24"/>
          <w:szCs w:val="24"/>
          <w:u w:val="single"/>
        </w:rPr>
        <w:t>gwgadmin@gmail.com</w:t>
      </w:r>
      <w:r w:rsidRPr="0076277E">
        <w:rPr>
          <w:rFonts w:ascii="Times New Roman" w:hAnsi="Times New Roman" w:cs="Times New Roman"/>
          <w:color w:val="000000" w:themeColor="text1"/>
          <w:sz w:val="24"/>
          <w:szCs w:val="24"/>
        </w:rPr>
        <w:t xml:space="preserve"> at least one year prior to the next Congress.</w:t>
      </w:r>
    </w:p>
    <w:p w14:paraId="3E00091E"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226AA1C9" w14:textId="7EF9CA00" w:rsidR="00181998" w:rsidRPr="0076277E" w:rsidRDefault="00491020"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The </w:t>
      </w:r>
      <w:r w:rsidR="00181998" w:rsidRPr="0076277E">
        <w:rPr>
          <w:rFonts w:ascii="Times New Roman" w:hAnsi="Times New Roman" w:cs="Times New Roman"/>
          <w:color w:val="000000" w:themeColor="text1"/>
          <w:sz w:val="24"/>
          <w:szCs w:val="24"/>
        </w:rPr>
        <w:t xml:space="preserve">Proposal </w:t>
      </w:r>
      <w:r w:rsidRPr="0076277E">
        <w:rPr>
          <w:rFonts w:ascii="Times New Roman" w:hAnsi="Times New Roman" w:cs="Times New Roman"/>
          <w:color w:val="000000" w:themeColor="text1"/>
          <w:sz w:val="24"/>
          <w:szCs w:val="24"/>
        </w:rPr>
        <w:t xml:space="preserve">shall be evaluated by </w:t>
      </w:r>
      <w:r w:rsidR="00181998" w:rsidRPr="0076277E">
        <w:rPr>
          <w:rFonts w:ascii="Times New Roman" w:hAnsi="Times New Roman" w:cs="Times New Roman"/>
          <w:color w:val="000000" w:themeColor="text1"/>
          <w:sz w:val="24"/>
          <w:szCs w:val="24"/>
        </w:rPr>
        <w:t xml:space="preserve">the </w:t>
      </w:r>
      <w:r w:rsidR="00EE3F09" w:rsidRPr="0076277E">
        <w:rPr>
          <w:rFonts w:ascii="Times New Roman" w:hAnsi="Times New Roman" w:cs="Times New Roman"/>
          <w:color w:val="000000" w:themeColor="text1"/>
          <w:sz w:val="24"/>
          <w:szCs w:val="24"/>
        </w:rPr>
        <w:t>S</w:t>
      </w:r>
      <w:r w:rsidR="00181998" w:rsidRPr="0076277E">
        <w:rPr>
          <w:rFonts w:ascii="Times New Roman" w:hAnsi="Times New Roman" w:cs="Times New Roman"/>
          <w:color w:val="000000" w:themeColor="text1"/>
          <w:sz w:val="24"/>
          <w:szCs w:val="24"/>
        </w:rPr>
        <w:t xml:space="preserve">election </w:t>
      </w:r>
      <w:r w:rsidR="00EE3F09" w:rsidRPr="0076277E">
        <w:rPr>
          <w:rFonts w:ascii="Times New Roman" w:hAnsi="Times New Roman" w:cs="Times New Roman"/>
          <w:color w:val="000000" w:themeColor="text1"/>
          <w:sz w:val="24"/>
          <w:szCs w:val="24"/>
        </w:rPr>
        <w:t>C</w:t>
      </w:r>
      <w:r w:rsidR="00181998" w:rsidRPr="0076277E">
        <w:rPr>
          <w:rFonts w:ascii="Times New Roman" w:hAnsi="Times New Roman" w:cs="Times New Roman"/>
          <w:color w:val="000000" w:themeColor="text1"/>
          <w:sz w:val="24"/>
          <w:szCs w:val="24"/>
        </w:rPr>
        <w:t>ommittee</w:t>
      </w:r>
      <w:r w:rsidR="00EE3F09" w:rsidRPr="0076277E">
        <w:rPr>
          <w:rFonts w:ascii="Times New Roman" w:hAnsi="Times New Roman" w:cs="Times New Roman"/>
          <w:color w:val="000000" w:themeColor="text1"/>
          <w:sz w:val="24"/>
          <w:szCs w:val="24"/>
        </w:rPr>
        <w:t xml:space="preserve"> of </w:t>
      </w:r>
      <w:r w:rsidR="00252A68" w:rsidRPr="0076277E">
        <w:rPr>
          <w:rFonts w:ascii="Times New Roman" w:hAnsi="Times New Roman" w:cs="Times New Roman"/>
          <w:color w:val="000000" w:themeColor="text1"/>
          <w:sz w:val="24"/>
          <w:szCs w:val="24"/>
        </w:rPr>
        <w:t>Global Working Group</w:t>
      </w:r>
      <w:r w:rsidR="00291225" w:rsidRPr="0076277E">
        <w:rPr>
          <w:rFonts w:ascii="Times New Roman" w:hAnsi="Times New Roman" w:cs="Times New Roman"/>
          <w:color w:val="000000" w:themeColor="text1"/>
          <w:sz w:val="24"/>
          <w:szCs w:val="24"/>
        </w:rPr>
        <w:t>/GCZT</w:t>
      </w:r>
      <w:r w:rsidR="003C1C76" w:rsidRPr="0076277E">
        <w:rPr>
          <w:rFonts w:ascii="Times New Roman" w:hAnsi="Times New Roman" w:cs="Times New Roman"/>
          <w:b/>
          <w:color w:val="000000" w:themeColor="text1"/>
          <w:sz w:val="24"/>
          <w:szCs w:val="24"/>
        </w:rPr>
        <w:t xml:space="preserve">. </w:t>
      </w:r>
      <w:r w:rsidR="003C1C76" w:rsidRPr="0076277E">
        <w:rPr>
          <w:rFonts w:ascii="Times New Roman" w:hAnsi="Times New Roman" w:cs="Times New Roman"/>
          <w:color w:val="000000" w:themeColor="text1"/>
          <w:sz w:val="24"/>
          <w:szCs w:val="24"/>
        </w:rPr>
        <w:t>A</w:t>
      </w:r>
      <w:r w:rsidR="00EE3F09" w:rsidRPr="0076277E">
        <w:rPr>
          <w:rFonts w:ascii="Times New Roman" w:hAnsi="Times New Roman" w:cs="Times New Roman"/>
          <w:color w:val="000000" w:themeColor="text1"/>
          <w:sz w:val="24"/>
          <w:szCs w:val="24"/>
        </w:rPr>
        <w:t xml:space="preserve">nnouncement of the next host country </w:t>
      </w:r>
      <w:r w:rsidR="003C1C76" w:rsidRPr="0076277E">
        <w:rPr>
          <w:rFonts w:ascii="Times New Roman" w:hAnsi="Times New Roman" w:cs="Times New Roman"/>
          <w:color w:val="000000" w:themeColor="text1"/>
          <w:sz w:val="24"/>
          <w:szCs w:val="24"/>
        </w:rPr>
        <w:t xml:space="preserve">shall </w:t>
      </w:r>
      <w:r w:rsidR="009842A1" w:rsidRPr="0076277E">
        <w:rPr>
          <w:rFonts w:ascii="Times New Roman" w:hAnsi="Times New Roman" w:cs="Times New Roman"/>
          <w:color w:val="000000" w:themeColor="text1"/>
          <w:sz w:val="24"/>
          <w:szCs w:val="24"/>
        </w:rPr>
        <w:t xml:space="preserve">possibly </w:t>
      </w:r>
      <w:r w:rsidR="003C1C76" w:rsidRPr="0076277E">
        <w:rPr>
          <w:rFonts w:ascii="Times New Roman" w:hAnsi="Times New Roman" w:cs="Times New Roman"/>
          <w:color w:val="000000" w:themeColor="text1"/>
          <w:sz w:val="24"/>
          <w:szCs w:val="24"/>
        </w:rPr>
        <w:t xml:space="preserve">be made </w:t>
      </w:r>
      <w:r w:rsidR="005B1F32" w:rsidRPr="0076277E">
        <w:rPr>
          <w:rFonts w:ascii="Times New Roman" w:hAnsi="Times New Roman" w:cs="Times New Roman"/>
          <w:color w:val="000000" w:themeColor="text1"/>
          <w:sz w:val="24"/>
          <w:szCs w:val="24"/>
        </w:rPr>
        <w:t xml:space="preserve">a year in advance. The </w:t>
      </w:r>
      <w:r w:rsidR="00EE3F09" w:rsidRPr="0076277E">
        <w:rPr>
          <w:rFonts w:ascii="Times New Roman" w:hAnsi="Times New Roman" w:cs="Times New Roman"/>
          <w:color w:val="000000" w:themeColor="text1"/>
          <w:sz w:val="24"/>
          <w:szCs w:val="24"/>
        </w:rPr>
        <w:t>Congress T</w:t>
      </w:r>
      <w:r w:rsidR="005B1F32" w:rsidRPr="0076277E">
        <w:rPr>
          <w:rFonts w:ascii="Times New Roman" w:hAnsi="Times New Roman" w:cs="Times New Roman"/>
          <w:color w:val="000000" w:themeColor="text1"/>
          <w:sz w:val="24"/>
          <w:szCs w:val="24"/>
        </w:rPr>
        <w:t xml:space="preserve">orch instituted by Dubai will </w:t>
      </w:r>
      <w:r w:rsidR="001452C2" w:rsidRPr="0076277E">
        <w:rPr>
          <w:rFonts w:ascii="Times New Roman" w:hAnsi="Times New Roman" w:cs="Times New Roman"/>
          <w:color w:val="000000" w:themeColor="text1"/>
          <w:sz w:val="24"/>
          <w:szCs w:val="24"/>
        </w:rPr>
        <w:t xml:space="preserve">be </w:t>
      </w:r>
      <w:r w:rsidR="00885D5D" w:rsidRPr="0076277E">
        <w:rPr>
          <w:rFonts w:ascii="Times New Roman" w:hAnsi="Times New Roman" w:cs="Times New Roman"/>
          <w:color w:val="000000" w:themeColor="text1"/>
          <w:sz w:val="24"/>
          <w:szCs w:val="24"/>
        </w:rPr>
        <w:t xml:space="preserve">jointly </w:t>
      </w:r>
      <w:r w:rsidR="005B1F32" w:rsidRPr="0076277E">
        <w:rPr>
          <w:rFonts w:ascii="Times New Roman" w:hAnsi="Times New Roman" w:cs="Times New Roman"/>
          <w:color w:val="000000" w:themeColor="text1"/>
          <w:sz w:val="24"/>
          <w:szCs w:val="24"/>
        </w:rPr>
        <w:t xml:space="preserve">presented </w:t>
      </w:r>
      <w:r w:rsidR="00885D5D" w:rsidRPr="0076277E">
        <w:rPr>
          <w:rFonts w:ascii="Times New Roman" w:hAnsi="Times New Roman" w:cs="Times New Roman"/>
          <w:color w:val="000000" w:themeColor="text1"/>
          <w:sz w:val="24"/>
          <w:szCs w:val="24"/>
        </w:rPr>
        <w:t xml:space="preserve">by </w:t>
      </w:r>
      <w:r w:rsidR="009842A1" w:rsidRPr="0076277E">
        <w:rPr>
          <w:rFonts w:ascii="Times New Roman" w:hAnsi="Times New Roman" w:cs="Times New Roman"/>
          <w:color w:val="000000" w:themeColor="text1"/>
          <w:sz w:val="24"/>
          <w:szCs w:val="24"/>
        </w:rPr>
        <w:t xml:space="preserve">Dubai </w:t>
      </w:r>
      <w:r w:rsidR="00885D5D" w:rsidRPr="0076277E">
        <w:rPr>
          <w:rFonts w:ascii="Times New Roman" w:hAnsi="Times New Roman" w:cs="Times New Roman"/>
          <w:color w:val="000000" w:themeColor="text1"/>
          <w:sz w:val="24"/>
          <w:szCs w:val="24"/>
        </w:rPr>
        <w:t xml:space="preserve">and the </w:t>
      </w:r>
      <w:r w:rsidR="007829A7" w:rsidRPr="0076277E">
        <w:rPr>
          <w:rFonts w:ascii="Times New Roman" w:hAnsi="Times New Roman" w:cs="Times New Roman"/>
          <w:color w:val="000000" w:themeColor="text1"/>
          <w:sz w:val="24"/>
          <w:szCs w:val="24"/>
        </w:rPr>
        <w:t>Organizers</w:t>
      </w:r>
      <w:r w:rsidR="00EE3F09" w:rsidRPr="0076277E">
        <w:rPr>
          <w:rFonts w:ascii="Times New Roman" w:hAnsi="Times New Roman" w:cs="Times New Roman"/>
          <w:color w:val="000000" w:themeColor="text1"/>
          <w:sz w:val="24"/>
          <w:szCs w:val="24"/>
        </w:rPr>
        <w:t xml:space="preserve"> </w:t>
      </w:r>
      <w:r w:rsidR="00885D5D" w:rsidRPr="0076277E">
        <w:rPr>
          <w:rFonts w:ascii="Times New Roman" w:hAnsi="Times New Roman" w:cs="Times New Roman"/>
          <w:color w:val="000000" w:themeColor="text1"/>
          <w:sz w:val="24"/>
          <w:szCs w:val="24"/>
        </w:rPr>
        <w:t xml:space="preserve">of the </w:t>
      </w:r>
      <w:r w:rsidR="009842A1" w:rsidRPr="0076277E">
        <w:rPr>
          <w:rFonts w:ascii="Times New Roman" w:hAnsi="Times New Roman" w:cs="Times New Roman"/>
          <w:color w:val="000000" w:themeColor="text1"/>
          <w:sz w:val="24"/>
          <w:szCs w:val="24"/>
        </w:rPr>
        <w:t xml:space="preserve">previous </w:t>
      </w:r>
      <w:r w:rsidR="00885D5D" w:rsidRPr="0076277E">
        <w:rPr>
          <w:rFonts w:ascii="Times New Roman" w:hAnsi="Times New Roman" w:cs="Times New Roman"/>
          <w:color w:val="000000" w:themeColor="text1"/>
          <w:sz w:val="24"/>
          <w:szCs w:val="24"/>
        </w:rPr>
        <w:t xml:space="preserve">Congress to the next Host </w:t>
      </w:r>
      <w:r w:rsidR="006F7E41" w:rsidRPr="0076277E">
        <w:rPr>
          <w:rFonts w:ascii="Times New Roman" w:hAnsi="Times New Roman" w:cs="Times New Roman"/>
          <w:color w:val="000000" w:themeColor="text1"/>
          <w:sz w:val="24"/>
          <w:szCs w:val="24"/>
        </w:rPr>
        <w:t>Region</w:t>
      </w:r>
      <w:r w:rsidRPr="0076277E">
        <w:rPr>
          <w:rFonts w:ascii="Times New Roman" w:hAnsi="Times New Roman" w:cs="Times New Roman"/>
          <w:color w:val="000000" w:themeColor="text1"/>
          <w:sz w:val="24"/>
          <w:szCs w:val="24"/>
        </w:rPr>
        <w:t xml:space="preserve"> on the concluding day of the </w:t>
      </w:r>
      <w:r w:rsidR="00501872" w:rsidRPr="0076277E">
        <w:rPr>
          <w:rFonts w:ascii="Times New Roman" w:hAnsi="Times New Roman" w:cs="Times New Roman"/>
          <w:color w:val="000000" w:themeColor="text1"/>
          <w:sz w:val="24"/>
          <w:szCs w:val="24"/>
        </w:rPr>
        <w:t xml:space="preserve">previous </w:t>
      </w:r>
      <w:r w:rsidRPr="0076277E">
        <w:rPr>
          <w:rFonts w:ascii="Times New Roman" w:hAnsi="Times New Roman" w:cs="Times New Roman"/>
          <w:color w:val="000000" w:themeColor="text1"/>
          <w:sz w:val="24"/>
          <w:szCs w:val="24"/>
        </w:rPr>
        <w:t>Congress</w:t>
      </w:r>
      <w:r w:rsidRPr="0076277E">
        <w:rPr>
          <w:rFonts w:ascii="Times New Roman" w:hAnsi="Times New Roman" w:cs="Times New Roman"/>
          <w:color w:val="000000" w:themeColor="text1"/>
          <w:sz w:val="24"/>
          <w:szCs w:val="24"/>
          <w:highlight w:val="yellow"/>
        </w:rPr>
        <w:t>.</w:t>
      </w:r>
      <w:r w:rsidR="00005D46"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 xml:space="preserve"> </w:t>
      </w:r>
      <w:r w:rsidR="00885D5D" w:rsidRPr="0076277E">
        <w:rPr>
          <w:rFonts w:ascii="Times New Roman" w:hAnsi="Times New Roman" w:cs="Times New Roman"/>
          <w:color w:val="000000" w:themeColor="text1"/>
          <w:sz w:val="24"/>
          <w:szCs w:val="24"/>
        </w:rPr>
        <w:t xml:space="preserve"> </w:t>
      </w:r>
      <w:r w:rsidR="005B1F32" w:rsidRPr="0076277E">
        <w:rPr>
          <w:rFonts w:ascii="Times New Roman" w:hAnsi="Times New Roman" w:cs="Times New Roman"/>
          <w:color w:val="000000" w:themeColor="text1"/>
          <w:sz w:val="24"/>
          <w:szCs w:val="24"/>
        </w:rPr>
        <w:t xml:space="preserve"> </w:t>
      </w:r>
      <w:r w:rsidR="00181998" w:rsidRPr="0076277E">
        <w:rPr>
          <w:rFonts w:ascii="Times New Roman" w:hAnsi="Times New Roman" w:cs="Times New Roman"/>
          <w:color w:val="000000" w:themeColor="text1"/>
          <w:sz w:val="24"/>
          <w:szCs w:val="24"/>
        </w:rPr>
        <w:t xml:space="preserve"> </w:t>
      </w:r>
    </w:p>
    <w:p w14:paraId="6FCD6659"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p>
    <w:p w14:paraId="35DC455D" w14:textId="77777777" w:rsidR="00EE3F09" w:rsidRPr="0076277E" w:rsidRDefault="00EE3F09" w:rsidP="00ED434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5E5DE350" w14:textId="220FF6FA" w:rsidR="00181998" w:rsidRPr="0076277E" w:rsidRDefault="00181998" w:rsidP="00ED434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VI</w:t>
      </w:r>
      <w:r w:rsidR="00D44E75" w:rsidRPr="0076277E">
        <w:rPr>
          <w:rFonts w:ascii="Times New Roman" w:hAnsi="Times New Roman" w:cs="Times New Roman"/>
          <w:b/>
          <w:bCs/>
          <w:color w:val="000000" w:themeColor="text1"/>
          <w:sz w:val="24"/>
          <w:szCs w:val="24"/>
        </w:rPr>
        <w:t>II</w:t>
      </w:r>
      <w:r w:rsidRPr="0076277E">
        <w:rPr>
          <w:rFonts w:ascii="Times New Roman" w:hAnsi="Times New Roman" w:cs="Times New Roman"/>
          <w:b/>
          <w:bCs/>
          <w:color w:val="000000" w:themeColor="text1"/>
          <w:sz w:val="24"/>
          <w:szCs w:val="24"/>
        </w:rPr>
        <w:t>. EVALUATION CRITERIA</w:t>
      </w:r>
    </w:p>
    <w:p w14:paraId="52E66ECB"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p>
    <w:p w14:paraId="6D354FD0" w14:textId="28E4D16B"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The </w:t>
      </w:r>
      <w:r w:rsidR="00252A68" w:rsidRPr="0076277E">
        <w:rPr>
          <w:rFonts w:ascii="Times New Roman" w:hAnsi="Times New Roman" w:cs="Times New Roman"/>
          <w:color w:val="000000" w:themeColor="text1"/>
          <w:sz w:val="24"/>
          <w:szCs w:val="24"/>
        </w:rPr>
        <w:t>Global Working Group</w:t>
      </w:r>
      <w:r w:rsidR="007829A7" w:rsidRPr="0076277E">
        <w:rPr>
          <w:rFonts w:ascii="Times New Roman" w:hAnsi="Times New Roman" w:cs="Times New Roman"/>
          <w:color w:val="000000" w:themeColor="text1"/>
          <w:sz w:val="24"/>
          <w:szCs w:val="24"/>
        </w:rPr>
        <w:t>/GCZT</w:t>
      </w:r>
      <w:r w:rsidR="00252A68" w:rsidRPr="0076277E">
        <w:rPr>
          <w:rFonts w:ascii="Times New Roman" w:hAnsi="Times New Roman" w:cs="Times New Roman"/>
          <w:color w:val="000000" w:themeColor="text1"/>
          <w:sz w:val="24"/>
          <w:szCs w:val="24"/>
        </w:rPr>
        <w:t xml:space="preserve"> Selection Committee</w:t>
      </w:r>
      <w:r w:rsidRPr="0076277E">
        <w:rPr>
          <w:rFonts w:ascii="Times New Roman" w:hAnsi="Times New Roman" w:cs="Times New Roman"/>
          <w:color w:val="000000" w:themeColor="text1"/>
          <w:sz w:val="24"/>
          <w:szCs w:val="24"/>
        </w:rPr>
        <w:t xml:space="preserve"> will evaluate Proposal using the following evaluation criteria.</w:t>
      </w:r>
    </w:p>
    <w:p w14:paraId="3143D83F" w14:textId="77777777" w:rsidR="00181998"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 </w:t>
      </w:r>
    </w:p>
    <w:p w14:paraId="4D02A688" w14:textId="00EF6D11" w:rsidR="00A777BB"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 xml:space="preserve">Does the Proposal fulfill the Vision and Mission, </w:t>
      </w:r>
      <w:r w:rsidR="00EC4EAC" w:rsidRPr="0076277E">
        <w:rPr>
          <w:rFonts w:ascii="Times New Roman" w:hAnsi="Times New Roman" w:cs="Times New Roman"/>
          <w:color w:val="000000" w:themeColor="text1"/>
          <w:sz w:val="24"/>
          <w:szCs w:val="24"/>
        </w:rPr>
        <w:t>is it e</w:t>
      </w:r>
      <w:r w:rsidRPr="0076277E">
        <w:rPr>
          <w:rFonts w:ascii="Times New Roman" w:hAnsi="Times New Roman" w:cs="Times New Roman"/>
          <w:color w:val="000000" w:themeColor="text1"/>
          <w:sz w:val="24"/>
          <w:szCs w:val="24"/>
        </w:rPr>
        <w:t>conomic</w:t>
      </w:r>
      <w:r w:rsidR="00EC4EAC" w:rsidRPr="0076277E">
        <w:rPr>
          <w:rFonts w:ascii="Times New Roman" w:hAnsi="Times New Roman" w:cs="Times New Roman"/>
          <w:color w:val="000000" w:themeColor="text1"/>
          <w:sz w:val="24"/>
          <w:szCs w:val="24"/>
        </w:rPr>
        <w:t>ally</w:t>
      </w:r>
      <w:r w:rsidRPr="0076277E">
        <w:rPr>
          <w:rFonts w:ascii="Times New Roman" w:hAnsi="Times New Roman" w:cs="Times New Roman"/>
          <w:color w:val="000000" w:themeColor="text1"/>
          <w:sz w:val="24"/>
          <w:szCs w:val="24"/>
        </w:rPr>
        <w:t xml:space="preserve"> viab</w:t>
      </w:r>
      <w:r w:rsidR="00EC4EAC" w:rsidRPr="0076277E">
        <w:rPr>
          <w:rFonts w:ascii="Times New Roman" w:hAnsi="Times New Roman" w:cs="Times New Roman"/>
          <w:color w:val="000000" w:themeColor="text1"/>
          <w:sz w:val="24"/>
          <w:szCs w:val="24"/>
        </w:rPr>
        <w:t xml:space="preserve">le </w:t>
      </w:r>
      <w:r w:rsidR="00A777BB" w:rsidRPr="0076277E">
        <w:rPr>
          <w:rFonts w:ascii="Times New Roman" w:hAnsi="Times New Roman" w:cs="Times New Roman"/>
          <w:color w:val="000000" w:themeColor="text1"/>
          <w:sz w:val="24"/>
          <w:szCs w:val="24"/>
        </w:rPr>
        <w:t xml:space="preserve">and </w:t>
      </w:r>
      <w:r w:rsidR="00EC4EAC" w:rsidRPr="0076277E">
        <w:rPr>
          <w:rFonts w:ascii="Times New Roman" w:hAnsi="Times New Roman" w:cs="Times New Roman"/>
          <w:color w:val="000000" w:themeColor="text1"/>
          <w:sz w:val="24"/>
          <w:szCs w:val="24"/>
        </w:rPr>
        <w:t>affordable</w:t>
      </w:r>
      <w:r w:rsidR="00A777BB" w:rsidRPr="0076277E">
        <w:rPr>
          <w:rFonts w:ascii="Times New Roman" w:hAnsi="Times New Roman" w:cs="Times New Roman"/>
          <w:color w:val="000000" w:themeColor="text1"/>
          <w:sz w:val="24"/>
          <w:szCs w:val="24"/>
        </w:rPr>
        <w:t xml:space="preserve"> to participants</w:t>
      </w:r>
      <w:r w:rsidR="00EE3F09" w:rsidRPr="0076277E">
        <w:rPr>
          <w:rFonts w:ascii="Times New Roman" w:hAnsi="Times New Roman" w:cs="Times New Roman"/>
          <w:color w:val="000000" w:themeColor="text1"/>
          <w:sz w:val="24"/>
          <w:szCs w:val="24"/>
        </w:rPr>
        <w:t>;</w:t>
      </w:r>
      <w:r w:rsidR="00B26D0B" w:rsidRPr="0076277E">
        <w:rPr>
          <w:rFonts w:ascii="Times New Roman" w:hAnsi="Times New Roman" w:cs="Times New Roman"/>
          <w:color w:val="000000" w:themeColor="text1"/>
          <w:sz w:val="24"/>
          <w:szCs w:val="24"/>
        </w:rPr>
        <w:t xml:space="preserve"> </w:t>
      </w:r>
      <w:r w:rsidR="00EC4EAC" w:rsidRPr="0076277E">
        <w:rPr>
          <w:rFonts w:ascii="Times New Roman" w:hAnsi="Times New Roman" w:cs="Times New Roman"/>
          <w:color w:val="000000" w:themeColor="text1"/>
          <w:sz w:val="24"/>
          <w:szCs w:val="24"/>
        </w:rPr>
        <w:t>is the c</w:t>
      </w:r>
      <w:r w:rsidRPr="0076277E">
        <w:rPr>
          <w:rFonts w:ascii="Times New Roman" w:hAnsi="Times New Roman" w:cs="Times New Roman"/>
          <w:color w:val="000000" w:themeColor="text1"/>
          <w:sz w:val="24"/>
          <w:szCs w:val="24"/>
        </w:rPr>
        <w:t xml:space="preserve">apacity of the venue </w:t>
      </w:r>
      <w:r w:rsidR="00EC4EAC" w:rsidRPr="0076277E">
        <w:rPr>
          <w:rFonts w:ascii="Times New Roman" w:hAnsi="Times New Roman" w:cs="Times New Roman"/>
          <w:color w:val="000000" w:themeColor="text1"/>
          <w:sz w:val="24"/>
          <w:szCs w:val="24"/>
        </w:rPr>
        <w:t xml:space="preserve">capable of holding 500 </w:t>
      </w:r>
      <w:r w:rsidRPr="0076277E">
        <w:rPr>
          <w:rFonts w:ascii="Times New Roman" w:hAnsi="Times New Roman" w:cs="Times New Roman"/>
          <w:color w:val="000000" w:themeColor="text1"/>
          <w:sz w:val="24"/>
          <w:szCs w:val="24"/>
        </w:rPr>
        <w:t xml:space="preserve">and </w:t>
      </w:r>
      <w:r w:rsidR="00B26D0B" w:rsidRPr="0076277E">
        <w:rPr>
          <w:rFonts w:ascii="Times New Roman" w:hAnsi="Times New Roman" w:cs="Times New Roman"/>
          <w:color w:val="000000" w:themeColor="text1"/>
          <w:sz w:val="24"/>
          <w:szCs w:val="24"/>
        </w:rPr>
        <w:t xml:space="preserve">all </w:t>
      </w:r>
      <w:r w:rsidRPr="0076277E">
        <w:rPr>
          <w:rFonts w:ascii="Times New Roman" w:hAnsi="Times New Roman" w:cs="Times New Roman"/>
          <w:color w:val="000000" w:themeColor="text1"/>
          <w:sz w:val="24"/>
          <w:szCs w:val="24"/>
        </w:rPr>
        <w:t>the logistics</w:t>
      </w:r>
      <w:r w:rsidR="00B26D0B" w:rsidRPr="0076277E">
        <w:rPr>
          <w:rFonts w:ascii="Times New Roman" w:hAnsi="Times New Roman" w:cs="Times New Roman"/>
          <w:color w:val="000000" w:themeColor="text1"/>
          <w:sz w:val="24"/>
          <w:szCs w:val="24"/>
        </w:rPr>
        <w:t xml:space="preserve">; </w:t>
      </w:r>
      <w:r w:rsidR="00885D5D" w:rsidRPr="0076277E">
        <w:rPr>
          <w:rFonts w:ascii="Times New Roman" w:hAnsi="Times New Roman" w:cs="Times New Roman"/>
          <w:color w:val="000000" w:themeColor="text1"/>
          <w:sz w:val="24"/>
          <w:szCs w:val="24"/>
        </w:rPr>
        <w:t xml:space="preserve">whether </w:t>
      </w:r>
      <w:r w:rsidR="00A777BB" w:rsidRPr="0076277E">
        <w:rPr>
          <w:rFonts w:ascii="Times New Roman" w:hAnsi="Times New Roman" w:cs="Times New Roman"/>
          <w:color w:val="000000" w:themeColor="text1"/>
          <w:sz w:val="24"/>
          <w:szCs w:val="24"/>
        </w:rPr>
        <w:t xml:space="preserve">programs </w:t>
      </w:r>
      <w:r w:rsidR="00885D5D" w:rsidRPr="0076277E">
        <w:rPr>
          <w:rFonts w:ascii="Times New Roman" w:hAnsi="Times New Roman" w:cs="Times New Roman"/>
          <w:color w:val="000000" w:themeColor="text1"/>
          <w:sz w:val="24"/>
          <w:szCs w:val="24"/>
        </w:rPr>
        <w:t xml:space="preserve">are </w:t>
      </w:r>
      <w:r w:rsidR="00A777BB" w:rsidRPr="0076277E">
        <w:rPr>
          <w:rFonts w:ascii="Times New Roman" w:hAnsi="Times New Roman" w:cs="Times New Roman"/>
          <w:color w:val="000000" w:themeColor="text1"/>
          <w:sz w:val="24"/>
          <w:szCs w:val="24"/>
        </w:rPr>
        <w:t xml:space="preserve">innovative and relevant to the </w:t>
      </w:r>
      <w:r w:rsidR="00885D5D" w:rsidRPr="0076277E">
        <w:rPr>
          <w:rFonts w:ascii="Times New Roman" w:hAnsi="Times New Roman" w:cs="Times New Roman"/>
          <w:color w:val="000000" w:themeColor="text1"/>
          <w:sz w:val="24"/>
          <w:szCs w:val="24"/>
        </w:rPr>
        <w:t xml:space="preserve">   </w:t>
      </w:r>
      <w:r w:rsidR="00A777BB" w:rsidRPr="0076277E">
        <w:rPr>
          <w:rFonts w:ascii="Times New Roman" w:hAnsi="Times New Roman" w:cs="Times New Roman"/>
          <w:color w:val="000000" w:themeColor="text1"/>
          <w:sz w:val="24"/>
          <w:szCs w:val="24"/>
        </w:rPr>
        <w:t>time</w:t>
      </w:r>
      <w:r w:rsidR="00EE3F09" w:rsidRPr="0076277E">
        <w:rPr>
          <w:rFonts w:ascii="Times New Roman" w:hAnsi="Times New Roman" w:cs="Times New Roman"/>
          <w:color w:val="000000" w:themeColor="text1"/>
          <w:sz w:val="24"/>
          <w:szCs w:val="24"/>
        </w:rPr>
        <w:t>;</w:t>
      </w:r>
      <w:r w:rsidR="00B26D0B" w:rsidRPr="0076277E">
        <w:rPr>
          <w:rFonts w:ascii="Times New Roman" w:hAnsi="Times New Roman" w:cs="Times New Roman"/>
          <w:color w:val="000000" w:themeColor="text1"/>
          <w:sz w:val="24"/>
          <w:szCs w:val="24"/>
        </w:rPr>
        <w:t xml:space="preserve"> </w:t>
      </w:r>
      <w:r w:rsidRPr="0076277E">
        <w:rPr>
          <w:rFonts w:ascii="Times New Roman" w:hAnsi="Times New Roman" w:cs="Times New Roman"/>
          <w:color w:val="000000" w:themeColor="text1"/>
          <w:sz w:val="24"/>
          <w:szCs w:val="24"/>
        </w:rPr>
        <w:t>inspir</w:t>
      </w:r>
      <w:r w:rsidR="00B26D0B" w:rsidRPr="0076277E">
        <w:rPr>
          <w:rFonts w:ascii="Times New Roman" w:hAnsi="Times New Roman" w:cs="Times New Roman"/>
          <w:color w:val="000000" w:themeColor="text1"/>
          <w:sz w:val="24"/>
          <w:szCs w:val="24"/>
        </w:rPr>
        <w:t>ing c</w:t>
      </w:r>
      <w:r w:rsidRPr="0076277E">
        <w:rPr>
          <w:rFonts w:ascii="Times New Roman" w:hAnsi="Times New Roman" w:cs="Times New Roman"/>
          <w:color w:val="000000" w:themeColor="text1"/>
          <w:sz w:val="24"/>
          <w:szCs w:val="24"/>
        </w:rPr>
        <w:t xml:space="preserve">ooperation of all sections of the community in </w:t>
      </w:r>
      <w:proofErr w:type="spellStart"/>
      <w:r w:rsidRPr="0076277E">
        <w:rPr>
          <w:rFonts w:ascii="Times New Roman" w:hAnsi="Times New Roman" w:cs="Times New Roman"/>
          <w:i/>
          <w:iCs/>
          <w:color w:val="000000" w:themeColor="text1"/>
          <w:sz w:val="24"/>
          <w:szCs w:val="24"/>
        </w:rPr>
        <w:t>Hamazori</w:t>
      </w:r>
      <w:proofErr w:type="spellEnd"/>
      <w:r w:rsidR="00EE3F09" w:rsidRPr="0076277E">
        <w:rPr>
          <w:rFonts w:ascii="Times New Roman" w:hAnsi="Times New Roman" w:cs="Times New Roman"/>
          <w:i/>
          <w:iCs/>
          <w:color w:val="000000" w:themeColor="text1"/>
          <w:sz w:val="24"/>
          <w:szCs w:val="24"/>
        </w:rPr>
        <w:t>;</w:t>
      </w:r>
      <w:r w:rsidR="00C723E4" w:rsidRPr="0076277E">
        <w:rPr>
          <w:rFonts w:ascii="Times New Roman" w:hAnsi="Times New Roman" w:cs="Times New Roman"/>
          <w:i/>
          <w:iCs/>
          <w:color w:val="000000" w:themeColor="text1"/>
          <w:sz w:val="24"/>
          <w:szCs w:val="24"/>
        </w:rPr>
        <w:t xml:space="preserve"> </w:t>
      </w:r>
      <w:r w:rsidR="00005D46" w:rsidRPr="0076277E">
        <w:rPr>
          <w:rFonts w:ascii="Times New Roman" w:hAnsi="Times New Roman" w:cs="Times New Roman"/>
          <w:i/>
          <w:iCs/>
          <w:color w:val="000000" w:themeColor="text1"/>
          <w:sz w:val="24"/>
          <w:szCs w:val="24"/>
        </w:rPr>
        <w:t>o</w:t>
      </w:r>
      <w:r w:rsidR="00A777BB" w:rsidRPr="0076277E">
        <w:rPr>
          <w:rFonts w:ascii="Times New Roman" w:hAnsi="Times New Roman" w:cs="Times New Roman"/>
          <w:color w:val="000000" w:themeColor="text1"/>
          <w:sz w:val="24"/>
          <w:szCs w:val="24"/>
        </w:rPr>
        <w:t xml:space="preserve">utsourcing of congress to third parties </w:t>
      </w:r>
      <w:r w:rsidR="008D16D2" w:rsidRPr="0076277E">
        <w:rPr>
          <w:rFonts w:ascii="Times New Roman" w:hAnsi="Times New Roman" w:cs="Times New Roman"/>
          <w:color w:val="000000" w:themeColor="text1"/>
          <w:sz w:val="24"/>
          <w:szCs w:val="24"/>
        </w:rPr>
        <w:t xml:space="preserve">or </w:t>
      </w:r>
      <w:r w:rsidR="00005D46" w:rsidRPr="0076277E">
        <w:rPr>
          <w:rFonts w:ascii="Times New Roman" w:hAnsi="Times New Roman" w:cs="Times New Roman"/>
          <w:color w:val="000000" w:themeColor="text1"/>
          <w:sz w:val="24"/>
          <w:szCs w:val="24"/>
        </w:rPr>
        <w:t>e</w:t>
      </w:r>
      <w:r w:rsidR="008D16D2" w:rsidRPr="0076277E">
        <w:rPr>
          <w:rFonts w:ascii="Times New Roman" w:hAnsi="Times New Roman" w:cs="Times New Roman"/>
          <w:color w:val="000000" w:themeColor="text1"/>
          <w:sz w:val="24"/>
          <w:szCs w:val="24"/>
        </w:rPr>
        <w:t xml:space="preserve">vent </w:t>
      </w:r>
      <w:r w:rsidR="00005D46" w:rsidRPr="0076277E">
        <w:rPr>
          <w:rFonts w:ascii="Times New Roman" w:hAnsi="Times New Roman" w:cs="Times New Roman"/>
          <w:color w:val="000000" w:themeColor="text1"/>
          <w:sz w:val="24"/>
          <w:szCs w:val="24"/>
        </w:rPr>
        <w:t>m</w:t>
      </w:r>
      <w:r w:rsidR="008D16D2" w:rsidRPr="0076277E">
        <w:rPr>
          <w:rFonts w:ascii="Times New Roman" w:hAnsi="Times New Roman" w:cs="Times New Roman"/>
          <w:color w:val="000000" w:themeColor="text1"/>
          <w:sz w:val="24"/>
          <w:szCs w:val="24"/>
        </w:rPr>
        <w:t xml:space="preserve">anagement companies </w:t>
      </w:r>
      <w:r w:rsidR="00C723E4" w:rsidRPr="0076277E">
        <w:rPr>
          <w:rFonts w:ascii="Times New Roman" w:hAnsi="Times New Roman" w:cs="Times New Roman"/>
          <w:color w:val="000000" w:themeColor="text1"/>
          <w:sz w:val="24"/>
          <w:szCs w:val="24"/>
        </w:rPr>
        <w:t>s</w:t>
      </w:r>
      <w:r w:rsidR="008D16D2" w:rsidRPr="0076277E">
        <w:rPr>
          <w:rFonts w:ascii="Times New Roman" w:hAnsi="Times New Roman" w:cs="Times New Roman"/>
          <w:color w:val="000000" w:themeColor="text1"/>
          <w:sz w:val="24"/>
          <w:szCs w:val="24"/>
        </w:rPr>
        <w:t>hall be avoided</w:t>
      </w:r>
      <w:r w:rsidR="001C45BF" w:rsidRPr="0076277E">
        <w:rPr>
          <w:rFonts w:ascii="Times New Roman" w:hAnsi="Times New Roman" w:cs="Times New Roman"/>
          <w:color w:val="000000" w:themeColor="text1"/>
          <w:sz w:val="24"/>
          <w:szCs w:val="24"/>
        </w:rPr>
        <w:t>.</w:t>
      </w:r>
      <w:r w:rsidR="008D16D2" w:rsidRPr="0076277E">
        <w:rPr>
          <w:rFonts w:ascii="Times New Roman" w:hAnsi="Times New Roman" w:cs="Times New Roman"/>
          <w:color w:val="000000" w:themeColor="text1"/>
          <w:sz w:val="24"/>
          <w:szCs w:val="24"/>
        </w:rPr>
        <w:t xml:space="preserve">  </w:t>
      </w:r>
      <w:r w:rsidR="00A777BB" w:rsidRPr="0076277E">
        <w:rPr>
          <w:rFonts w:ascii="Times New Roman" w:hAnsi="Times New Roman" w:cs="Times New Roman"/>
          <w:color w:val="000000" w:themeColor="text1"/>
          <w:sz w:val="24"/>
          <w:szCs w:val="24"/>
        </w:rPr>
        <w:t xml:space="preserve"> </w:t>
      </w:r>
    </w:p>
    <w:p w14:paraId="31472A6F" w14:textId="223F05DA" w:rsidR="00A777BB" w:rsidRPr="0076277E" w:rsidRDefault="0018199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w:t>
      </w:r>
      <w:r w:rsidRPr="0076277E">
        <w:rPr>
          <w:rFonts w:ascii="Arial" w:hAnsi="Arial" w:cs="Arial"/>
          <w:color w:val="000000" w:themeColor="text1"/>
          <w:sz w:val="24"/>
          <w:szCs w:val="24"/>
        </w:rPr>
        <w:t xml:space="preserve"> </w:t>
      </w:r>
      <w:r w:rsidRPr="0076277E">
        <w:rPr>
          <w:rFonts w:ascii="Times New Roman" w:hAnsi="Times New Roman" w:cs="Times New Roman"/>
          <w:color w:val="000000" w:themeColor="text1"/>
          <w:sz w:val="24"/>
          <w:szCs w:val="24"/>
        </w:rPr>
        <w:t xml:space="preserve">Support from neighboring </w:t>
      </w:r>
      <w:proofErr w:type="spellStart"/>
      <w:r w:rsidRPr="0076277E">
        <w:rPr>
          <w:rFonts w:ascii="Times New Roman" w:hAnsi="Times New Roman" w:cs="Times New Roman"/>
          <w:color w:val="000000" w:themeColor="text1"/>
          <w:sz w:val="24"/>
          <w:szCs w:val="24"/>
        </w:rPr>
        <w:t>Zarathushti</w:t>
      </w:r>
      <w:proofErr w:type="spellEnd"/>
      <w:r w:rsidRPr="0076277E">
        <w:rPr>
          <w:rFonts w:ascii="Times New Roman" w:hAnsi="Times New Roman" w:cs="Times New Roman"/>
          <w:color w:val="000000" w:themeColor="text1"/>
          <w:sz w:val="24"/>
          <w:szCs w:val="24"/>
        </w:rPr>
        <w:t xml:space="preserve"> organizations in that region</w:t>
      </w:r>
      <w:r w:rsidR="00EE3F09" w:rsidRPr="0076277E">
        <w:rPr>
          <w:rFonts w:ascii="Times New Roman" w:hAnsi="Times New Roman" w:cs="Times New Roman"/>
          <w:color w:val="000000" w:themeColor="text1"/>
          <w:sz w:val="24"/>
          <w:szCs w:val="24"/>
        </w:rPr>
        <w:t>;</w:t>
      </w:r>
      <w:r w:rsidR="00C723E4" w:rsidRPr="0076277E">
        <w:rPr>
          <w:rFonts w:ascii="Times New Roman" w:hAnsi="Times New Roman" w:cs="Times New Roman"/>
          <w:color w:val="000000" w:themeColor="text1"/>
          <w:sz w:val="24"/>
          <w:szCs w:val="24"/>
        </w:rPr>
        <w:t xml:space="preserve"> </w:t>
      </w:r>
      <w:r w:rsidR="00A777BB" w:rsidRPr="0076277E">
        <w:rPr>
          <w:rFonts w:ascii="Times New Roman" w:hAnsi="Times New Roman" w:cs="Times New Roman"/>
          <w:color w:val="000000" w:themeColor="text1"/>
          <w:sz w:val="24"/>
          <w:szCs w:val="24"/>
        </w:rPr>
        <w:t xml:space="preserve">- </w:t>
      </w:r>
      <w:r w:rsidR="00005D46" w:rsidRPr="0076277E">
        <w:rPr>
          <w:rFonts w:ascii="Times New Roman" w:hAnsi="Times New Roman" w:cs="Times New Roman"/>
          <w:color w:val="000000" w:themeColor="text1"/>
          <w:sz w:val="24"/>
          <w:szCs w:val="24"/>
        </w:rPr>
        <w:t>a</w:t>
      </w:r>
      <w:r w:rsidR="00A777BB" w:rsidRPr="0076277E">
        <w:rPr>
          <w:rFonts w:ascii="Times New Roman" w:hAnsi="Times New Roman" w:cs="Times New Roman"/>
          <w:color w:val="000000" w:themeColor="text1"/>
          <w:sz w:val="24"/>
          <w:szCs w:val="24"/>
        </w:rPr>
        <w:t xml:space="preserve">ccommodation and </w:t>
      </w:r>
      <w:r w:rsidR="00005D46" w:rsidRPr="0076277E">
        <w:rPr>
          <w:rFonts w:ascii="Times New Roman" w:hAnsi="Times New Roman" w:cs="Times New Roman"/>
          <w:color w:val="000000" w:themeColor="text1"/>
          <w:sz w:val="24"/>
          <w:szCs w:val="24"/>
        </w:rPr>
        <w:t>t</w:t>
      </w:r>
      <w:r w:rsidR="00A777BB" w:rsidRPr="0076277E">
        <w:rPr>
          <w:rFonts w:ascii="Times New Roman" w:hAnsi="Times New Roman" w:cs="Times New Roman"/>
          <w:color w:val="000000" w:themeColor="text1"/>
          <w:sz w:val="24"/>
          <w:szCs w:val="24"/>
        </w:rPr>
        <w:t>ransport arrangements</w:t>
      </w:r>
      <w:r w:rsidR="008E7562" w:rsidRPr="0076277E">
        <w:rPr>
          <w:rFonts w:ascii="Times New Roman" w:hAnsi="Times New Roman" w:cs="Times New Roman"/>
          <w:color w:val="000000" w:themeColor="text1"/>
          <w:sz w:val="24"/>
          <w:szCs w:val="24"/>
        </w:rPr>
        <w:t>;</w:t>
      </w:r>
      <w:r w:rsidR="00A777BB" w:rsidRPr="0076277E">
        <w:rPr>
          <w:rFonts w:ascii="Times New Roman" w:hAnsi="Times New Roman" w:cs="Times New Roman"/>
          <w:color w:val="000000" w:themeColor="text1"/>
          <w:sz w:val="24"/>
          <w:szCs w:val="24"/>
        </w:rPr>
        <w:t xml:space="preserve">  </w:t>
      </w:r>
      <w:r w:rsidR="00005D46" w:rsidRPr="0076277E">
        <w:rPr>
          <w:rFonts w:ascii="Times New Roman" w:hAnsi="Times New Roman" w:cs="Times New Roman"/>
          <w:color w:val="000000" w:themeColor="text1"/>
          <w:sz w:val="24"/>
          <w:szCs w:val="24"/>
        </w:rPr>
        <w:t>a</w:t>
      </w:r>
      <w:r w:rsidR="00A777BB" w:rsidRPr="0076277E">
        <w:rPr>
          <w:rFonts w:ascii="Times New Roman" w:hAnsi="Times New Roman" w:cs="Times New Roman"/>
          <w:color w:val="000000" w:themeColor="text1"/>
          <w:sz w:val="24"/>
          <w:szCs w:val="24"/>
        </w:rPr>
        <w:t xml:space="preserve">ttractiveness for </w:t>
      </w:r>
      <w:r w:rsidR="00005D46" w:rsidRPr="0076277E">
        <w:rPr>
          <w:rFonts w:ascii="Times New Roman" w:hAnsi="Times New Roman" w:cs="Times New Roman"/>
          <w:color w:val="000000" w:themeColor="text1"/>
          <w:sz w:val="24"/>
          <w:szCs w:val="24"/>
        </w:rPr>
        <w:t>s</w:t>
      </w:r>
      <w:r w:rsidR="00A777BB" w:rsidRPr="0076277E">
        <w:rPr>
          <w:rFonts w:ascii="Times New Roman" w:hAnsi="Times New Roman" w:cs="Times New Roman"/>
          <w:color w:val="000000" w:themeColor="text1"/>
          <w:sz w:val="24"/>
          <w:szCs w:val="24"/>
        </w:rPr>
        <w:t xml:space="preserve">ightseeing and </w:t>
      </w:r>
      <w:r w:rsidR="00005D46" w:rsidRPr="0076277E">
        <w:rPr>
          <w:rFonts w:ascii="Times New Roman" w:hAnsi="Times New Roman" w:cs="Times New Roman"/>
          <w:color w:val="000000" w:themeColor="text1"/>
          <w:sz w:val="24"/>
          <w:szCs w:val="24"/>
        </w:rPr>
        <w:t>t</w:t>
      </w:r>
      <w:r w:rsidR="00885D5D" w:rsidRPr="0076277E">
        <w:rPr>
          <w:rFonts w:ascii="Times New Roman" w:hAnsi="Times New Roman" w:cs="Times New Roman"/>
          <w:color w:val="000000" w:themeColor="text1"/>
          <w:sz w:val="24"/>
          <w:szCs w:val="24"/>
        </w:rPr>
        <w:t>ourism</w:t>
      </w:r>
      <w:r w:rsidR="008E7562" w:rsidRPr="0076277E">
        <w:rPr>
          <w:rFonts w:ascii="Times New Roman" w:hAnsi="Times New Roman" w:cs="Times New Roman"/>
          <w:color w:val="000000" w:themeColor="text1"/>
          <w:sz w:val="24"/>
          <w:szCs w:val="24"/>
        </w:rPr>
        <w:t>;</w:t>
      </w:r>
      <w:r w:rsidR="00C723E4" w:rsidRPr="0076277E">
        <w:rPr>
          <w:rFonts w:ascii="Times New Roman" w:hAnsi="Times New Roman" w:cs="Times New Roman"/>
          <w:color w:val="000000" w:themeColor="text1"/>
          <w:sz w:val="24"/>
          <w:szCs w:val="24"/>
        </w:rPr>
        <w:t xml:space="preserve"> </w:t>
      </w:r>
      <w:r w:rsidR="00A777BB" w:rsidRPr="0076277E">
        <w:rPr>
          <w:rFonts w:ascii="Times New Roman" w:hAnsi="Times New Roman" w:cs="Times New Roman"/>
          <w:color w:val="000000" w:themeColor="text1"/>
          <w:sz w:val="24"/>
          <w:szCs w:val="24"/>
        </w:rPr>
        <w:t xml:space="preserve">- </w:t>
      </w:r>
      <w:r w:rsidR="00374F1D" w:rsidRPr="0076277E">
        <w:rPr>
          <w:rFonts w:ascii="Times New Roman" w:hAnsi="Times New Roman" w:cs="Times New Roman"/>
          <w:color w:val="000000" w:themeColor="text1"/>
          <w:sz w:val="24"/>
          <w:szCs w:val="24"/>
        </w:rPr>
        <w:t>s</w:t>
      </w:r>
      <w:r w:rsidR="00A777BB" w:rsidRPr="0076277E">
        <w:rPr>
          <w:rFonts w:ascii="Times New Roman" w:hAnsi="Times New Roman" w:cs="Times New Roman"/>
          <w:color w:val="000000" w:themeColor="text1"/>
          <w:sz w:val="24"/>
          <w:szCs w:val="24"/>
        </w:rPr>
        <w:t>tage events</w:t>
      </w:r>
      <w:r w:rsidR="00DF5E79" w:rsidRPr="0076277E">
        <w:rPr>
          <w:rFonts w:ascii="Times New Roman" w:hAnsi="Times New Roman" w:cs="Times New Roman"/>
          <w:color w:val="000000" w:themeColor="text1"/>
          <w:sz w:val="24"/>
          <w:szCs w:val="24"/>
        </w:rPr>
        <w:t>, community awards and</w:t>
      </w:r>
      <w:r w:rsidR="00A777BB" w:rsidRPr="0076277E">
        <w:rPr>
          <w:rFonts w:ascii="Times New Roman" w:hAnsi="Times New Roman" w:cs="Times New Roman"/>
          <w:color w:val="000000" w:themeColor="text1"/>
          <w:sz w:val="24"/>
          <w:szCs w:val="24"/>
        </w:rPr>
        <w:t xml:space="preserve"> cultural programs</w:t>
      </w:r>
      <w:r w:rsidR="008E7562" w:rsidRPr="0076277E">
        <w:rPr>
          <w:rFonts w:ascii="Times New Roman" w:hAnsi="Times New Roman" w:cs="Times New Roman"/>
          <w:color w:val="000000" w:themeColor="text1"/>
          <w:sz w:val="24"/>
          <w:szCs w:val="24"/>
        </w:rPr>
        <w:t>;</w:t>
      </w:r>
      <w:r w:rsidR="00A777BB" w:rsidRPr="0076277E">
        <w:rPr>
          <w:rFonts w:ascii="Times New Roman" w:hAnsi="Times New Roman" w:cs="Times New Roman"/>
          <w:color w:val="000000" w:themeColor="text1"/>
          <w:sz w:val="24"/>
          <w:szCs w:val="24"/>
        </w:rPr>
        <w:t xml:space="preserve"> </w:t>
      </w:r>
      <w:r w:rsidR="00374F1D" w:rsidRPr="0076277E">
        <w:rPr>
          <w:rFonts w:ascii="Times New Roman" w:hAnsi="Times New Roman" w:cs="Times New Roman"/>
          <w:color w:val="000000" w:themeColor="text1"/>
          <w:sz w:val="24"/>
          <w:szCs w:val="24"/>
        </w:rPr>
        <w:t>a</w:t>
      </w:r>
      <w:r w:rsidR="00A777BB" w:rsidRPr="0076277E">
        <w:rPr>
          <w:rFonts w:ascii="Times New Roman" w:hAnsi="Times New Roman" w:cs="Times New Roman"/>
          <w:color w:val="000000" w:themeColor="text1"/>
          <w:sz w:val="24"/>
          <w:szCs w:val="24"/>
        </w:rPr>
        <w:t>rrangements for webcast and electronic archiving</w:t>
      </w:r>
      <w:r w:rsidR="008E7562" w:rsidRPr="0076277E">
        <w:rPr>
          <w:rFonts w:ascii="Times New Roman" w:hAnsi="Times New Roman" w:cs="Times New Roman"/>
          <w:color w:val="000000" w:themeColor="text1"/>
          <w:sz w:val="24"/>
          <w:szCs w:val="24"/>
        </w:rPr>
        <w:t>;</w:t>
      </w:r>
      <w:r w:rsidR="00A777BB" w:rsidRPr="0076277E">
        <w:rPr>
          <w:rFonts w:ascii="Times New Roman" w:hAnsi="Times New Roman" w:cs="Times New Roman"/>
          <w:color w:val="000000" w:themeColor="text1"/>
          <w:sz w:val="24"/>
          <w:szCs w:val="24"/>
        </w:rPr>
        <w:t xml:space="preserve"> </w:t>
      </w:r>
    </w:p>
    <w:p w14:paraId="1233B6E6" w14:textId="23F085F6" w:rsidR="00181998" w:rsidRPr="0076277E" w:rsidRDefault="00374F1D" w:rsidP="00181998">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76277E">
        <w:rPr>
          <w:rFonts w:ascii="Times New Roman" w:hAnsi="Times New Roman" w:cs="Times New Roman"/>
          <w:color w:val="000000" w:themeColor="text1"/>
          <w:sz w:val="24"/>
          <w:szCs w:val="24"/>
        </w:rPr>
        <w:t>f</w:t>
      </w:r>
      <w:r w:rsidR="00181998" w:rsidRPr="0076277E">
        <w:rPr>
          <w:rFonts w:ascii="Times New Roman" w:hAnsi="Times New Roman" w:cs="Times New Roman"/>
          <w:color w:val="000000" w:themeColor="text1"/>
          <w:sz w:val="24"/>
          <w:szCs w:val="24"/>
        </w:rPr>
        <w:t>unding</w:t>
      </w:r>
      <w:proofErr w:type="gramEnd"/>
      <w:r w:rsidR="00181998" w:rsidRPr="0076277E">
        <w:rPr>
          <w:rFonts w:ascii="Times New Roman" w:hAnsi="Times New Roman" w:cs="Times New Roman"/>
          <w:color w:val="000000" w:themeColor="text1"/>
          <w:sz w:val="24"/>
          <w:szCs w:val="24"/>
        </w:rPr>
        <w:t xml:space="preserve"> strength of the </w:t>
      </w:r>
      <w:r w:rsidRPr="0076277E">
        <w:rPr>
          <w:rFonts w:ascii="Times New Roman" w:hAnsi="Times New Roman" w:cs="Times New Roman"/>
          <w:color w:val="000000" w:themeColor="text1"/>
          <w:sz w:val="24"/>
          <w:szCs w:val="24"/>
        </w:rPr>
        <w:t>p</w:t>
      </w:r>
      <w:r w:rsidR="00181998" w:rsidRPr="0076277E">
        <w:rPr>
          <w:rFonts w:ascii="Times New Roman" w:hAnsi="Times New Roman" w:cs="Times New Roman"/>
          <w:color w:val="000000" w:themeColor="text1"/>
          <w:sz w:val="24"/>
          <w:szCs w:val="24"/>
        </w:rPr>
        <w:t>roposal</w:t>
      </w:r>
      <w:r w:rsidR="00C723E4" w:rsidRPr="0076277E">
        <w:rPr>
          <w:rFonts w:ascii="Times New Roman" w:hAnsi="Times New Roman" w:cs="Times New Roman"/>
          <w:b/>
          <w:bCs/>
          <w:i/>
          <w:iCs/>
          <w:color w:val="000000" w:themeColor="text1"/>
          <w:sz w:val="24"/>
          <w:szCs w:val="24"/>
        </w:rPr>
        <w:t xml:space="preserve"> </w:t>
      </w:r>
      <w:r w:rsidR="00B378DE" w:rsidRPr="0076277E">
        <w:rPr>
          <w:rFonts w:ascii="Times New Roman" w:hAnsi="Times New Roman" w:cs="Times New Roman"/>
          <w:b/>
          <w:bCs/>
          <w:i/>
          <w:iCs/>
          <w:color w:val="000000" w:themeColor="text1"/>
          <w:sz w:val="24"/>
          <w:szCs w:val="24"/>
        </w:rPr>
        <w:t>etc.</w:t>
      </w:r>
    </w:p>
    <w:p w14:paraId="64FC4F79" w14:textId="77777777" w:rsidR="00ED434E" w:rsidRPr="0076277E" w:rsidRDefault="00ED434E" w:rsidP="00181998">
      <w:pPr>
        <w:autoSpaceDE w:val="0"/>
        <w:autoSpaceDN w:val="0"/>
        <w:adjustRightInd w:val="0"/>
        <w:spacing w:after="0" w:line="240" w:lineRule="auto"/>
        <w:rPr>
          <w:rFonts w:ascii="Times New Roman" w:hAnsi="Times New Roman" w:cs="Times New Roman"/>
          <w:b/>
          <w:bCs/>
          <w:color w:val="000000" w:themeColor="text1"/>
          <w:sz w:val="24"/>
          <w:szCs w:val="24"/>
        </w:rPr>
      </w:pPr>
    </w:p>
    <w:p w14:paraId="3E81BE75" w14:textId="77777777" w:rsidR="00501872" w:rsidRPr="0076277E" w:rsidRDefault="00501872" w:rsidP="00ED434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12745EC1" w14:textId="7FD2F08F" w:rsidR="00501872" w:rsidRPr="0076277E" w:rsidRDefault="00C570E8" w:rsidP="0076277E">
      <w:pPr>
        <w:tabs>
          <w:tab w:val="left" w:pos="3060"/>
          <w:tab w:val="center" w:pos="4680"/>
        </w:tabs>
        <w:autoSpaceDE w:val="0"/>
        <w:autoSpaceDN w:val="0"/>
        <w:adjustRightInd w:val="0"/>
        <w:spacing w:after="0" w:line="240" w:lineRule="auto"/>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ab/>
        <w:t xml:space="preserve">IX Guideline Preparation Participants </w:t>
      </w:r>
      <w:r w:rsidRPr="0076277E">
        <w:rPr>
          <w:rFonts w:ascii="Times New Roman" w:hAnsi="Times New Roman" w:cs="Times New Roman"/>
          <w:b/>
          <w:bCs/>
          <w:color w:val="000000" w:themeColor="text1"/>
          <w:sz w:val="24"/>
          <w:szCs w:val="24"/>
        </w:rPr>
        <w:tab/>
      </w:r>
    </w:p>
    <w:p w14:paraId="1563DA32" w14:textId="4E947CE3" w:rsidR="00501872" w:rsidRPr="0076277E" w:rsidRDefault="009040ED" w:rsidP="00C570E8">
      <w:pPr>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ab/>
      </w:r>
    </w:p>
    <w:p w14:paraId="05D65190" w14:textId="5C5605B4" w:rsidR="00374F1D" w:rsidRPr="0076277E" w:rsidRDefault="00790394" w:rsidP="00C570E8">
      <w:pPr>
        <w:autoSpaceDE w:val="0"/>
        <w:autoSpaceDN w:val="0"/>
        <w:adjustRightInd w:val="0"/>
        <w:spacing w:after="0" w:line="240" w:lineRule="auto"/>
        <w:rPr>
          <w:rFonts w:ascii="Times New Roman" w:hAnsi="Times New Roman" w:cs="Times New Roman"/>
          <w:b/>
          <w:bCs/>
          <w:color w:val="000000" w:themeColor="text1"/>
          <w:sz w:val="24"/>
          <w:szCs w:val="24"/>
        </w:rPr>
      </w:pPr>
      <w:r w:rsidRPr="0076277E">
        <w:rPr>
          <w:rFonts w:ascii="Times New Roman" w:hAnsi="Times New Roman" w:cs="Times New Roman"/>
          <w:bCs/>
          <w:color w:val="000000" w:themeColor="text1"/>
          <w:sz w:val="24"/>
          <w:szCs w:val="24"/>
        </w:rPr>
        <w:t xml:space="preserve">This document is an </w:t>
      </w:r>
      <w:r w:rsidR="00B378DE" w:rsidRPr="0076277E">
        <w:rPr>
          <w:rFonts w:ascii="Times New Roman" w:hAnsi="Times New Roman" w:cs="Times New Roman"/>
          <w:bCs/>
          <w:color w:val="000000" w:themeColor="text1"/>
          <w:sz w:val="24"/>
          <w:szCs w:val="24"/>
        </w:rPr>
        <w:t>adjunct</w:t>
      </w:r>
      <w:r w:rsidRPr="0076277E">
        <w:rPr>
          <w:rFonts w:ascii="Times New Roman" w:hAnsi="Times New Roman" w:cs="Times New Roman"/>
          <w:bCs/>
          <w:color w:val="000000" w:themeColor="text1"/>
          <w:sz w:val="24"/>
          <w:szCs w:val="24"/>
        </w:rPr>
        <w:t xml:space="preserve"> to the main document </w:t>
      </w:r>
      <w:r w:rsidR="003157C8" w:rsidRPr="0076277E">
        <w:rPr>
          <w:rFonts w:ascii="Times New Roman" w:hAnsi="Times New Roman" w:cs="Times New Roman"/>
          <w:bCs/>
          <w:color w:val="000000" w:themeColor="text1"/>
          <w:sz w:val="24"/>
          <w:szCs w:val="24"/>
        </w:rPr>
        <w:t xml:space="preserve">relating to </w:t>
      </w:r>
      <w:r w:rsidRPr="0076277E">
        <w:rPr>
          <w:rFonts w:ascii="Times New Roman" w:hAnsi="Times New Roman" w:cs="Times New Roman"/>
          <w:bCs/>
          <w:color w:val="000000" w:themeColor="text1"/>
          <w:sz w:val="24"/>
          <w:szCs w:val="24"/>
        </w:rPr>
        <w:t>WZC guidelines</w:t>
      </w:r>
      <w:r w:rsidR="0020493B" w:rsidRPr="0076277E">
        <w:rPr>
          <w:rFonts w:ascii="Times New Roman" w:hAnsi="Times New Roman" w:cs="Times New Roman"/>
          <w:bCs/>
          <w:color w:val="000000" w:themeColor="text1"/>
          <w:sz w:val="24"/>
          <w:szCs w:val="24"/>
        </w:rPr>
        <w:t xml:space="preserve"> (last version </w:t>
      </w:r>
      <w:r w:rsidR="00374F1D" w:rsidRPr="0076277E">
        <w:rPr>
          <w:rFonts w:ascii="Times New Roman" w:hAnsi="Times New Roman" w:cs="Times New Roman"/>
          <w:bCs/>
          <w:color w:val="000000" w:themeColor="text1"/>
          <w:sz w:val="24"/>
          <w:szCs w:val="24"/>
        </w:rPr>
        <w:t>25</w:t>
      </w:r>
      <w:r w:rsidR="00374F1D" w:rsidRPr="0076277E">
        <w:rPr>
          <w:rFonts w:ascii="Times New Roman" w:hAnsi="Times New Roman" w:cs="Times New Roman"/>
          <w:bCs/>
          <w:color w:val="000000" w:themeColor="text1"/>
          <w:sz w:val="24"/>
          <w:szCs w:val="24"/>
          <w:vertAlign w:val="superscript"/>
        </w:rPr>
        <w:t>th</w:t>
      </w:r>
      <w:r w:rsidR="00374F1D" w:rsidRPr="0076277E">
        <w:rPr>
          <w:rFonts w:ascii="Times New Roman" w:hAnsi="Times New Roman" w:cs="Times New Roman"/>
          <w:bCs/>
          <w:color w:val="000000" w:themeColor="text1"/>
          <w:sz w:val="24"/>
          <w:szCs w:val="24"/>
        </w:rPr>
        <w:t xml:space="preserve"> </w:t>
      </w:r>
      <w:r w:rsidR="0020493B" w:rsidRPr="0076277E">
        <w:rPr>
          <w:rFonts w:ascii="Times New Roman" w:hAnsi="Times New Roman" w:cs="Times New Roman"/>
          <w:bCs/>
          <w:color w:val="000000" w:themeColor="text1"/>
          <w:sz w:val="24"/>
          <w:szCs w:val="24"/>
        </w:rPr>
        <w:t>September</w:t>
      </w:r>
      <w:r w:rsidR="00374F1D" w:rsidRPr="0076277E">
        <w:rPr>
          <w:rFonts w:ascii="Times New Roman" w:hAnsi="Times New Roman" w:cs="Times New Roman"/>
          <w:bCs/>
          <w:color w:val="000000" w:themeColor="text1"/>
          <w:sz w:val="24"/>
          <w:szCs w:val="24"/>
        </w:rPr>
        <w:t>,</w:t>
      </w:r>
      <w:r w:rsidR="0020493B" w:rsidRPr="0076277E">
        <w:rPr>
          <w:rFonts w:ascii="Times New Roman" w:hAnsi="Times New Roman" w:cs="Times New Roman"/>
          <w:bCs/>
          <w:color w:val="000000" w:themeColor="text1"/>
          <w:sz w:val="24"/>
          <w:szCs w:val="24"/>
        </w:rPr>
        <w:t xml:space="preserve"> 2022) </w:t>
      </w:r>
      <w:r w:rsidRPr="0076277E">
        <w:rPr>
          <w:rFonts w:ascii="Times New Roman" w:hAnsi="Times New Roman" w:cs="Times New Roman"/>
          <w:bCs/>
          <w:color w:val="000000" w:themeColor="text1"/>
          <w:sz w:val="24"/>
          <w:szCs w:val="24"/>
        </w:rPr>
        <w:t xml:space="preserve">and enabled with the participation </w:t>
      </w:r>
      <w:r w:rsidR="00C570E8" w:rsidRPr="0076277E">
        <w:rPr>
          <w:rFonts w:ascii="Times New Roman" w:hAnsi="Times New Roman" w:cs="Times New Roman"/>
          <w:bCs/>
          <w:color w:val="000000" w:themeColor="text1"/>
          <w:sz w:val="24"/>
          <w:szCs w:val="24"/>
        </w:rPr>
        <w:t xml:space="preserve">of youth </w:t>
      </w:r>
      <w:r w:rsidRPr="0076277E">
        <w:rPr>
          <w:rFonts w:ascii="Times New Roman" w:hAnsi="Times New Roman" w:cs="Times New Roman"/>
          <w:bCs/>
          <w:color w:val="000000" w:themeColor="text1"/>
          <w:sz w:val="24"/>
          <w:szCs w:val="24"/>
        </w:rPr>
        <w:t xml:space="preserve">and support </w:t>
      </w:r>
      <w:r w:rsidR="00C570E8" w:rsidRPr="0076277E">
        <w:rPr>
          <w:rFonts w:ascii="Times New Roman" w:hAnsi="Times New Roman" w:cs="Times New Roman"/>
          <w:bCs/>
          <w:color w:val="000000" w:themeColor="text1"/>
          <w:sz w:val="24"/>
          <w:szCs w:val="24"/>
        </w:rPr>
        <w:t xml:space="preserve">from the following regions of </w:t>
      </w:r>
      <w:r w:rsidRPr="0076277E">
        <w:rPr>
          <w:rFonts w:ascii="Times New Roman" w:hAnsi="Times New Roman" w:cs="Times New Roman"/>
          <w:bCs/>
          <w:color w:val="000000" w:themeColor="text1"/>
          <w:sz w:val="24"/>
          <w:szCs w:val="24"/>
        </w:rPr>
        <w:t>GWG/GCZT</w:t>
      </w:r>
      <w:r w:rsidR="0055669A">
        <w:rPr>
          <w:rFonts w:ascii="Times New Roman" w:hAnsi="Times New Roman" w:cs="Times New Roman"/>
          <w:bCs/>
          <w:color w:val="000000" w:themeColor="text1"/>
          <w:sz w:val="24"/>
          <w:szCs w:val="24"/>
        </w:rPr>
        <w:t>.</w:t>
      </w:r>
      <w:r w:rsidR="00C570E8" w:rsidRPr="0076277E">
        <w:rPr>
          <w:rFonts w:ascii="Times New Roman" w:hAnsi="Times New Roman" w:cs="Times New Roman"/>
          <w:b/>
          <w:bCs/>
          <w:color w:val="000000" w:themeColor="text1"/>
          <w:sz w:val="24"/>
          <w:szCs w:val="24"/>
        </w:rPr>
        <w:t xml:space="preserve"> </w:t>
      </w:r>
    </w:p>
    <w:p w14:paraId="576F3873" w14:textId="77777777" w:rsidR="00374F1D" w:rsidRPr="0076277E" w:rsidRDefault="00374F1D" w:rsidP="00C570E8">
      <w:pPr>
        <w:autoSpaceDE w:val="0"/>
        <w:autoSpaceDN w:val="0"/>
        <w:adjustRightInd w:val="0"/>
        <w:spacing w:after="0" w:line="240" w:lineRule="auto"/>
        <w:rPr>
          <w:rFonts w:ascii="Times New Roman" w:hAnsi="Times New Roman" w:cs="Times New Roman"/>
          <w:b/>
          <w:bCs/>
          <w:color w:val="000000" w:themeColor="text1"/>
          <w:sz w:val="24"/>
          <w:szCs w:val="24"/>
        </w:rPr>
      </w:pPr>
    </w:p>
    <w:p w14:paraId="4CBCA9B9" w14:textId="77777777" w:rsidR="00374F1D" w:rsidRPr="0076277E" w:rsidRDefault="00374F1D" w:rsidP="00C570E8">
      <w:pPr>
        <w:autoSpaceDE w:val="0"/>
        <w:autoSpaceDN w:val="0"/>
        <w:adjustRightInd w:val="0"/>
        <w:spacing w:after="0" w:line="240" w:lineRule="auto"/>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Regions:</w:t>
      </w:r>
    </w:p>
    <w:p w14:paraId="09D15BAC" w14:textId="77777777" w:rsidR="00AF4ACA" w:rsidRPr="00AF4ACA" w:rsidRDefault="00AF4ACA" w:rsidP="00AF4ACA">
      <w:pPr>
        <w:rPr>
          <w:color w:val="000000" w:themeColor="text1"/>
        </w:rPr>
      </w:pPr>
      <w:r w:rsidRPr="00AF4ACA">
        <w:rPr>
          <w:rFonts w:ascii="Times New Roman" w:hAnsi="Times New Roman" w:cs="Times New Roman"/>
          <w:color w:val="000000" w:themeColor="text1"/>
          <w:sz w:val="26"/>
          <w:szCs w:val="26"/>
        </w:rPr>
        <w:t xml:space="preserve">Zoroastrian </w:t>
      </w:r>
      <w:proofErr w:type="spellStart"/>
      <w:r w:rsidRPr="00AF4ACA">
        <w:rPr>
          <w:rFonts w:ascii="Times New Roman" w:hAnsi="Times New Roman" w:cs="Times New Roman"/>
          <w:color w:val="000000" w:themeColor="text1"/>
          <w:sz w:val="26"/>
          <w:szCs w:val="26"/>
        </w:rPr>
        <w:t>Anjumans</w:t>
      </w:r>
      <w:proofErr w:type="spellEnd"/>
      <w:r w:rsidRPr="00AF4ACA">
        <w:rPr>
          <w:rFonts w:ascii="Times New Roman" w:hAnsi="Times New Roman" w:cs="Times New Roman"/>
          <w:color w:val="000000" w:themeColor="text1"/>
          <w:sz w:val="26"/>
          <w:szCs w:val="26"/>
        </w:rPr>
        <w:t xml:space="preserve"> of Iran, Federation of the Parsi Zoroastrian </w:t>
      </w:r>
      <w:proofErr w:type="spellStart"/>
      <w:r w:rsidRPr="00AF4ACA">
        <w:rPr>
          <w:rFonts w:ascii="Times New Roman" w:hAnsi="Times New Roman" w:cs="Times New Roman"/>
          <w:color w:val="000000" w:themeColor="text1"/>
          <w:sz w:val="26"/>
          <w:szCs w:val="26"/>
        </w:rPr>
        <w:t>Anjumans</w:t>
      </w:r>
      <w:proofErr w:type="spellEnd"/>
      <w:r w:rsidRPr="00AF4ACA">
        <w:rPr>
          <w:rFonts w:ascii="Times New Roman" w:hAnsi="Times New Roman" w:cs="Times New Roman"/>
          <w:color w:val="000000" w:themeColor="text1"/>
          <w:sz w:val="26"/>
          <w:szCs w:val="26"/>
        </w:rPr>
        <w:t xml:space="preserve"> of India, Bombay Parsi Panchayat, Federation of Zoroastrian Associations of North America, Zoroastrian trust Funds of Europe, The Incorporated Zoroastrian Charity Funds of Hong Kong, Canton and Macao, Singapore Zoroastrian Association, Zoroastrians from Australia, Middle East, New Zealand, South Africa and Pakistan.</w:t>
      </w:r>
    </w:p>
    <w:p w14:paraId="768A2E9B" w14:textId="77777777" w:rsidR="0076277E" w:rsidRPr="0076277E" w:rsidRDefault="0076277E" w:rsidP="00C570E8">
      <w:pPr>
        <w:autoSpaceDE w:val="0"/>
        <w:autoSpaceDN w:val="0"/>
        <w:adjustRightInd w:val="0"/>
        <w:spacing w:after="0" w:line="240" w:lineRule="auto"/>
        <w:rPr>
          <w:rFonts w:ascii="Times New Roman" w:hAnsi="Times New Roman" w:cs="Times New Roman"/>
          <w:b/>
          <w:bCs/>
          <w:color w:val="000000" w:themeColor="text1"/>
          <w:sz w:val="24"/>
          <w:szCs w:val="24"/>
        </w:rPr>
      </w:pPr>
    </w:p>
    <w:p w14:paraId="76040310" w14:textId="77777777" w:rsidR="00C570E8" w:rsidRPr="0076277E" w:rsidRDefault="00C570E8" w:rsidP="00C570E8">
      <w:pPr>
        <w:autoSpaceDE w:val="0"/>
        <w:autoSpaceDN w:val="0"/>
        <w:adjustRightInd w:val="0"/>
        <w:spacing w:after="0" w:line="240" w:lineRule="auto"/>
        <w:rPr>
          <w:rFonts w:ascii="Times New Roman" w:hAnsi="Times New Roman" w:cs="Times New Roman"/>
          <w:b/>
          <w:bCs/>
          <w:color w:val="000000" w:themeColor="text1"/>
          <w:sz w:val="24"/>
          <w:szCs w:val="24"/>
        </w:rPr>
      </w:pPr>
    </w:p>
    <w:p w14:paraId="7E611426" w14:textId="61F886F7" w:rsidR="001452C2" w:rsidRPr="0076277E" w:rsidRDefault="00181998" w:rsidP="00AF4ACA">
      <w:pPr>
        <w:tabs>
          <w:tab w:val="left" w:pos="7845"/>
        </w:tabs>
        <w:autoSpaceDE w:val="0"/>
        <w:autoSpaceDN w:val="0"/>
        <w:adjustRightInd w:val="0"/>
        <w:spacing w:after="0" w:line="240" w:lineRule="auto"/>
        <w:rPr>
          <w:rFonts w:ascii="Times New Roman" w:hAnsi="Times New Roman" w:cs="Times New Roman"/>
          <w:b/>
          <w:bCs/>
          <w:color w:val="000000" w:themeColor="text1"/>
          <w:sz w:val="24"/>
          <w:szCs w:val="24"/>
        </w:rPr>
      </w:pPr>
      <w:r w:rsidRPr="0076277E">
        <w:rPr>
          <w:rFonts w:ascii="Times New Roman" w:hAnsi="Times New Roman" w:cs="Times New Roman"/>
          <w:b/>
          <w:bCs/>
          <w:color w:val="000000" w:themeColor="text1"/>
          <w:sz w:val="24"/>
          <w:szCs w:val="24"/>
        </w:rPr>
        <w:t>APPENDICES</w:t>
      </w:r>
      <w:r w:rsidR="001452C2" w:rsidRPr="0076277E">
        <w:rPr>
          <w:rFonts w:ascii="Times New Roman" w:hAnsi="Times New Roman" w:cs="Times New Roman"/>
          <w:b/>
          <w:bCs/>
          <w:color w:val="000000" w:themeColor="text1"/>
          <w:sz w:val="24"/>
          <w:szCs w:val="24"/>
        </w:rPr>
        <w:t xml:space="preserve"> –</w:t>
      </w:r>
      <w:r w:rsidRPr="0076277E">
        <w:rPr>
          <w:rFonts w:ascii="Times New Roman" w:hAnsi="Times New Roman" w:cs="Times New Roman"/>
          <w:b/>
          <w:bCs/>
          <w:color w:val="000000" w:themeColor="text1"/>
          <w:sz w:val="24"/>
          <w:szCs w:val="24"/>
        </w:rPr>
        <w:t xml:space="preserve"> </w:t>
      </w:r>
      <w:r w:rsidR="00AF4ACA">
        <w:rPr>
          <w:rFonts w:ascii="Times New Roman" w:hAnsi="Times New Roman" w:cs="Times New Roman"/>
          <w:b/>
          <w:bCs/>
          <w:color w:val="000000" w:themeColor="text1"/>
          <w:sz w:val="24"/>
          <w:szCs w:val="24"/>
        </w:rPr>
        <w:tab/>
      </w:r>
      <w:bookmarkStart w:id="0" w:name="_GoBack"/>
      <w:bookmarkEnd w:id="0"/>
    </w:p>
    <w:p w14:paraId="05BFA4D4" w14:textId="77777777" w:rsidR="00433F68" w:rsidRPr="0076277E" w:rsidRDefault="00433F68" w:rsidP="00433F6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 xml:space="preserve">APPENDIX A:  </w:t>
      </w:r>
      <w:r w:rsidRPr="0076277E">
        <w:rPr>
          <w:rFonts w:ascii="Times New Roman" w:hAnsi="Times New Roman" w:cs="Times New Roman"/>
          <w:color w:val="000000" w:themeColor="text1"/>
        </w:rPr>
        <w:t>Form for Submission of Proposal for Hosting the Congress</w:t>
      </w:r>
      <w:r w:rsidRPr="0076277E">
        <w:rPr>
          <w:rFonts w:ascii="Times New Roman" w:hAnsi="Times New Roman" w:cs="Times New Roman"/>
          <w:color w:val="000000" w:themeColor="text1"/>
          <w:sz w:val="24"/>
          <w:szCs w:val="24"/>
        </w:rPr>
        <w:t xml:space="preserve"> </w:t>
      </w:r>
    </w:p>
    <w:p w14:paraId="24230081" w14:textId="77777777" w:rsidR="00433F68" w:rsidRPr="0076277E" w:rsidRDefault="00433F68" w:rsidP="00433F6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APPENDIX B:  Form for preparation of Budget for the Congress</w:t>
      </w:r>
    </w:p>
    <w:p w14:paraId="177641EF" w14:textId="403DC67C" w:rsidR="00433F68" w:rsidRPr="0076277E" w:rsidRDefault="00433F68" w:rsidP="00181998">
      <w:pPr>
        <w:autoSpaceDE w:val="0"/>
        <w:autoSpaceDN w:val="0"/>
        <w:adjustRightInd w:val="0"/>
        <w:spacing w:after="0" w:line="240" w:lineRule="auto"/>
        <w:rPr>
          <w:rFonts w:ascii="Times New Roman" w:hAnsi="Times New Roman" w:cs="Times New Roman"/>
          <w:color w:val="000000" w:themeColor="text1"/>
          <w:sz w:val="24"/>
          <w:szCs w:val="24"/>
        </w:rPr>
      </w:pPr>
      <w:r w:rsidRPr="0076277E">
        <w:rPr>
          <w:rFonts w:ascii="Times New Roman" w:hAnsi="Times New Roman" w:cs="Times New Roman"/>
          <w:color w:val="000000" w:themeColor="text1"/>
          <w:sz w:val="24"/>
          <w:szCs w:val="24"/>
        </w:rPr>
        <w:t>APPENDIX C</w:t>
      </w:r>
      <w:r w:rsidRPr="0076277E">
        <w:rPr>
          <w:rFonts w:ascii="Times New Roman" w:hAnsi="Times New Roman" w:cs="Times New Roman"/>
          <w:color w:val="000000" w:themeColor="text1"/>
        </w:rPr>
        <w:t xml:space="preserve">:   Form for submission of Report to GWG after the Congress </w:t>
      </w:r>
      <w:r w:rsidRPr="0076277E">
        <w:rPr>
          <w:rFonts w:ascii="Times New Roman" w:hAnsi="Times New Roman" w:cs="Times New Roman"/>
          <w:color w:val="000000" w:themeColor="text1"/>
          <w:sz w:val="24"/>
          <w:szCs w:val="24"/>
        </w:rPr>
        <w:t xml:space="preserve">      </w:t>
      </w:r>
    </w:p>
    <w:sectPr w:rsidR="00433F68" w:rsidRPr="0076277E" w:rsidSect="00EE3F09">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B3F10" w14:textId="77777777" w:rsidR="00D06821" w:rsidRDefault="00D06821" w:rsidP="00ED434E">
      <w:pPr>
        <w:spacing w:after="0" w:line="240" w:lineRule="auto"/>
      </w:pPr>
      <w:r>
        <w:separator/>
      </w:r>
    </w:p>
  </w:endnote>
  <w:endnote w:type="continuationSeparator" w:id="0">
    <w:p w14:paraId="6E696A60" w14:textId="77777777" w:rsidR="00D06821" w:rsidRDefault="00D06821" w:rsidP="00ED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2A222" w14:textId="77777777" w:rsidR="00D06821" w:rsidRDefault="00D06821" w:rsidP="00ED434E">
      <w:pPr>
        <w:spacing w:after="0" w:line="240" w:lineRule="auto"/>
      </w:pPr>
      <w:r>
        <w:separator/>
      </w:r>
    </w:p>
  </w:footnote>
  <w:footnote w:type="continuationSeparator" w:id="0">
    <w:p w14:paraId="08FEDEFE" w14:textId="77777777" w:rsidR="00D06821" w:rsidRDefault="00D06821" w:rsidP="00ED4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14949"/>
      <w:docPartObj>
        <w:docPartGallery w:val="Page Numbers (Top of Page)"/>
        <w:docPartUnique/>
      </w:docPartObj>
    </w:sdtPr>
    <w:sdtEndPr>
      <w:rPr>
        <w:noProof/>
      </w:rPr>
    </w:sdtEndPr>
    <w:sdtContent>
      <w:p w14:paraId="257611C6" w14:textId="07F216EA" w:rsidR="00C723E4" w:rsidRDefault="00C723E4">
        <w:pPr>
          <w:pStyle w:val="Header"/>
          <w:jc w:val="center"/>
        </w:pPr>
        <w:r>
          <w:fldChar w:fldCharType="begin"/>
        </w:r>
        <w:r>
          <w:instrText xml:space="preserve"> PAGE   \* MERGEFORMAT </w:instrText>
        </w:r>
        <w:r>
          <w:fldChar w:fldCharType="separate"/>
        </w:r>
        <w:r w:rsidR="00AF4ACA">
          <w:rPr>
            <w:noProof/>
          </w:rPr>
          <w:t>10</w:t>
        </w:r>
        <w:r>
          <w:rPr>
            <w:noProof/>
          </w:rPr>
          <w:fldChar w:fldCharType="end"/>
        </w:r>
      </w:p>
    </w:sdtContent>
  </w:sdt>
  <w:p w14:paraId="1D096242" w14:textId="69E8DD13" w:rsidR="00BD31C9" w:rsidRDefault="00BD3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4033"/>
    <w:multiLevelType w:val="hybridMultilevel"/>
    <w:tmpl w:val="3ABA6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82D71"/>
    <w:multiLevelType w:val="hybridMultilevel"/>
    <w:tmpl w:val="1F488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8652D1"/>
    <w:multiLevelType w:val="hybridMultilevel"/>
    <w:tmpl w:val="A09AC67C"/>
    <w:lvl w:ilvl="0" w:tplc="6EDED77E">
      <w:start w:val="2"/>
      <w:numFmt w:val="bullet"/>
      <w:lvlText w:val="-"/>
      <w:lvlJc w:val="left"/>
      <w:pPr>
        <w:ind w:left="360" w:hanging="360"/>
      </w:pPr>
      <w:rPr>
        <w:rFonts w:ascii="Calibri" w:eastAsiaTheme="minorHAnsi" w:hAnsi="Calibri" w:cstheme="minorBidi" w:hint="default"/>
        <w:i/>
        <w:color w:val="1F497D"/>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6553EB"/>
    <w:multiLevelType w:val="hybridMultilevel"/>
    <w:tmpl w:val="8E3C3AA6"/>
    <w:lvl w:ilvl="0" w:tplc="4EB882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7235C5"/>
    <w:multiLevelType w:val="hybridMultilevel"/>
    <w:tmpl w:val="87229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057358"/>
    <w:multiLevelType w:val="hybridMultilevel"/>
    <w:tmpl w:val="C980AFB4"/>
    <w:lvl w:ilvl="0" w:tplc="4030FF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E09C8"/>
    <w:multiLevelType w:val="hybridMultilevel"/>
    <w:tmpl w:val="A322F43E"/>
    <w:lvl w:ilvl="0" w:tplc="E03273C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71E3E"/>
    <w:multiLevelType w:val="hybridMultilevel"/>
    <w:tmpl w:val="D0D88808"/>
    <w:lvl w:ilvl="0" w:tplc="81621DB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C840E4"/>
    <w:multiLevelType w:val="hybridMultilevel"/>
    <w:tmpl w:val="1F488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B07867"/>
    <w:multiLevelType w:val="hybridMultilevel"/>
    <w:tmpl w:val="C00E6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464549"/>
    <w:multiLevelType w:val="hybridMultilevel"/>
    <w:tmpl w:val="D5A004E0"/>
    <w:lvl w:ilvl="0" w:tplc="0409000F">
      <w:start w:val="1"/>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04644"/>
    <w:multiLevelType w:val="hybridMultilevel"/>
    <w:tmpl w:val="F1421A6E"/>
    <w:lvl w:ilvl="0" w:tplc="563E1EB8">
      <w:start w:val="2"/>
      <w:numFmt w:val="bullet"/>
      <w:lvlText w:val="-"/>
      <w:lvlJc w:val="left"/>
      <w:pPr>
        <w:ind w:left="720" w:hanging="360"/>
      </w:pPr>
      <w:rPr>
        <w:rFonts w:ascii="Calibri" w:eastAsiaTheme="minorHAnsi" w:hAnsi="Calibri" w:cstheme="minorBidi" w:hint="default"/>
        <w:i/>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1"/>
  </w:num>
  <w:num w:numId="6">
    <w:abstractNumId w:val="2"/>
  </w:num>
  <w:num w:numId="7">
    <w:abstractNumId w:val="6"/>
  </w:num>
  <w:num w:numId="8">
    <w:abstractNumId w:val="7"/>
  </w:num>
  <w:num w:numId="9">
    <w:abstractNumId w:val="10"/>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98"/>
    <w:rsid w:val="00002741"/>
    <w:rsid w:val="00005D46"/>
    <w:rsid w:val="00005EBC"/>
    <w:rsid w:val="000160B8"/>
    <w:rsid w:val="000210D8"/>
    <w:rsid w:val="00022D8D"/>
    <w:rsid w:val="000233A7"/>
    <w:rsid w:val="00025FE2"/>
    <w:rsid w:val="00036A0E"/>
    <w:rsid w:val="000520F0"/>
    <w:rsid w:val="000644BF"/>
    <w:rsid w:val="00065F2F"/>
    <w:rsid w:val="00076039"/>
    <w:rsid w:val="00080B30"/>
    <w:rsid w:val="00082A7F"/>
    <w:rsid w:val="00082C01"/>
    <w:rsid w:val="00084480"/>
    <w:rsid w:val="00087C37"/>
    <w:rsid w:val="0009520B"/>
    <w:rsid w:val="000A08A9"/>
    <w:rsid w:val="000B2F66"/>
    <w:rsid w:val="000B559D"/>
    <w:rsid w:val="000C0BF2"/>
    <w:rsid w:val="000C158D"/>
    <w:rsid w:val="000C1ADD"/>
    <w:rsid w:val="000C5A57"/>
    <w:rsid w:val="000C7ACA"/>
    <w:rsid w:val="0010764B"/>
    <w:rsid w:val="00114440"/>
    <w:rsid w:val="00115622"/>
    <w:rsid w:val="001452C2"/>
    <w:rsid w:val="001461AE"/>
    <w:rsid w:val="001646F4"/>
    <w:rsid w:val="00166BE5"/>
    <w:rsid w:val="00173008"/>
    <w:rsid w:val="00181998"/>
    <w:rsid w:val="00184848"/>
    <w:rsid w:val="001A0D25"/>
    <w:rsid w:val="001A2D61"/>
    <w:rsid w:val="001C45BF"/>
    <w:rsid w:val="001E7066"/>
    <w:rsid w:val="001E7458"/>
    <w:rsid w:val="001F348B"/>
    <w:rsid w:val="0020493B"/>
    <w:rsid w:val="0022574D"/>
    <w:rsid w:val="00226049"/>
    <w:rsid w:val="00230575"/>
    <w:rsid w:val="00241A54"/>
    <w:rsid w:val="0024616C"/>
    <w:rsid w:val="002502FC"/>
    <w:rsid w:val="0025061F"/>
    <w:rsid w:val="0025271D"/>
    <w:rsid w:val="00252A68"/>
    <w:rsid w:val="002638B9"/>
    <w:rsid w:val="00291225"/>
    <w:rsid w:val="002940BF"/>
    <w:rsid w:val="002C5F6A"/>
    <w:rsid w:val="002D09D2"/>
    <w:rsid w:val="002E74EA"/>
    <w:rsid w:val="002F18CF"/>
    <w:rsid w:val="002F47AA"/>
    <w:rsid w:val="003015D4"/>
    <w:rsid w:val="003157C8"/>
    <w:rsid w:val="00322B63"/>
    <w:rsid w:val="00324D1C"/>
    <w:rsid w:val="00351545"/>
    <w:rsid w:val="00364F38"/>
    <w:rsid w:val="00373F30"/>
    <w:rsid w:val="00374F1D"/>
    <w:rsid w:val="00376318"/>
    <w:rsid w:val="00385068"/>
    <w:rsid w:val="003A3266"/>
    <w:rsid w:val="003B2164"/>
    <w:rsid w:val="003B310C"/>
    <w:rsid w:val="003B7ED2"/>
    <w:rsid w:val="003C1C76"/>
    <w:rsid w:val="003C4505"/>
    <w:rsid w:val="003C7B06"/>
    <w:rsid w:val="003D0C9D"/>
    <w:rsid w:val="003E5E70"/>
    <w:rsid w:val="003F339F"/>
    <w:rsid w:val="003F4AB6"/>
    <w:rsid w:val="003F668A"/>
    <w:rsid w:val="00400A5A"/>
    <w:rsid w:val="004158DD"/>
    <w:rsid w:val="004222F3"/>
    <w:rsid w:val="00433F68"/>
    <w:rsid w:val="00434621"/>
    <w:rsid w:val="004362AF"/>
    <w:rsid w:val="00437955"/>
    <w:rsid w:val="00441275"/>
    <w:rsid w:val="00444AC1"/>
    <w:rsid w:val="004452D8"/>
    <w:rsid w:val="004461B3"/>
    <w:rsid w:val="00453A27"/>
    <w:rsid w:val="004553AC"/>
    <w:rsid w:val="00456448"/>
    <w:rsid w:val="00475033"/>
    <w:rsid w:val="0048495D"/>
    <w:rsid w:val="00491020"/>
    <w:rsid w:val="00494144"/>
    <w:rsid w:val="004A7246"/>
    <w:rsid w:val="004B3A07"/>
    <w:rsid w:val="004C3BC1"/>
    <w:rsid w:val="004D100A"/>
    <w:rsid w:val="004E0DA9"/>
    <w:rsid w:val="004F0668"/>
    <w:rsid w:val="004F5225"/>
    <w:rsid w:val="00501872"/>
    <w:rsid w:val="005033C6"/>
    <w:rsid w:val="00506322"/>
    <w:rsid w:val="0051614D"/>
    <w:rsid w:val="00525F00"/>
    <w:rsid w:val="005347BD"/>
    <w:rsid w:val="00534AE6"/>
    <w:rsid w:val="00536017"/>
    <w:rsid w:val="005361F1"/>
    <w:rsid w:val="00541FCE"/>
    <w:rsid w:val="005432D1"/>
    <w:rsid w:val="005475D9"/>
    <w:rsid w:val="00555205"/>
    <w:rsid w:val="0055669A"/>
    <w:rsid w:val="00565EB2"/>
    <w:rsid w:val="0056756E"/>
    <w:rsid w:val="0058273A"/>
    <w:rsid w:val="00582828"/>
    <w:rsid w:val="00584A98"/>
    <w:rsid w:val="005904EF"/>
    <w:rsid w:val="00595192"/>
    <w:rsid w:val="005A3448"/>
    <w:rsid w:val="005B1F32"/>
    <w:rsid w:val="005B4917"/>
    <w:rsid w:val="005B7D58"/>
    <w:rsid w:val="005C6A4B"/>
    <w:rsid w:val="005D290B"/>
    <w:rsid w:val="005D5662"/>
    <w:rsid w:val="005D7A37"/>
    <w:rsid w:val="005E6E43"/>
    <w:rsid w:val="00601D0A"/>
    <w:rsid w:val="00605E93"/>
    <w:rsid w:val="006112FE"/>
    <w:rsid w:val="00621649"/>
    <w:rsid w:val="0064304F"/>
    <w:rsid w:val="00652480"/>
    <w:rsid w:val="00653B4E"/>
    <w:rsid w:val="00654460"/>
    <w:rsid w:val="006639E5"/>
    <w:rsid w:val="00673A62"/>
    <w:rsid w:val="006765C6"/>
    <w:rsid w:val="00681512"/>
    <w:rsid w:val="00685BC8"/>
    <w:rsid w:val="0069696C"/>
    <w:rsid w:val="0069704B"/>
    <w:rsid w:val="006A2A6D"/>
    <w:rsid w:val="006B500A"/>
    <w:rsid w:val="006B6D2E"/>
    <w:rsid w:val="006D1E77"/>
    <w:rsid w:val="006E1E91"/>
    <w:rsid w:val="006F68EA"/>
    <w:rsid w:val="006F70D5"/>
    <w:rsid w:val="006F7E41"/>
    <w:rsid w:val="00721C3D"/>
    <w:rsid w:val="00735ABC"/>
    <w:rsid w:val="00752674"/>
    <w:rsid w:val="007554A9"/>
    <w:rsid w:val="007600E2"/>
    <w:rsid w:val="00761879"/>
    <w:rsid w:val="0076277E"/>
    <w:rsid w:val="00763699"/>
    <w:rsid w:val="00766F40"/>
    <w:rsid w:val="00773C6C"/>
    <w:rsid w:val="00775716"/>
    <w:rsid w:val="00780A07"/>
    <w:rsid w:val="007829A7"/>
    <w:rsid w:val="007862DE"/>
    <w:rsid w:val="00790394"/>
    <w:rsid w:val="007A3749"/>
    <w:rsid w:val="007A5D51"/>
    <w:rsid w:val="007B5D7D"/>
    <w:rsid w:val="007C620E"/>
    <w:rsid w:val="007F1B10"/>
    <w:rsid w:val="00801D3F"/>
    <w:rsid w:val="00804B32"/>
    <w:rsid w:val="00855702"/>
    <w:rsid w:val="008655FE"/>
    <w:rsid w:val="0086785E"/>
    <w:rsid w:val="00885D5D"/>
    <w:rsid w:val="00886ED1"/>
    <w:rsid w:val="0089263F"/>
    <w:rsid w:val="00897AA0"/>
    <w:rsid w:val="008A2FBF"/>
    <w:rsid w:val="008C0D74"/>
    <w:rsid w:val="008C4A23"/>
    <w:rsid w:val="008D108A"/>
    <w:rsid w:val="008D16D2"/>
    <w:rsid w:val="008E1B72"/>
    <w:rsid w:val="008E7562"/>
    <w:rsid w:val="008E7582"/>
    <w:rsid w:val="008E7628"/>
    <w:rsid w:val="008F0D14"/>
    <w:rsid w:val="008F67D6"/>
    <w:rsid w:val="008F759F"/>
    <w:rsid w:val="009040ED"/>
    <w:rsid w:val="00906A10"/>
    <w:rsid w:val="00917DC5"/>
    <w:rsid w:val="009225E5"/>
    <w:rsid w:val="009265A8"/>
    <w:rsid w:val="00927B0B"/>
    <w:rsid w:val="0093397A"/>
    <w:rsid w:val="00937C2A"/>
    <w:rsid w:val="00963244"/>
    <w:rsid w:val="009805FD"/>
    <w:rsid w:val="009842A1"/>
    <w:rsid w:val="009930D4"/>
    <w:rsid w:val="0099738A"/>
    <w:rsid w:val="009A0133"/>
    <w:rsid w:val="009A286D"/>
    <w:rsid w:val="009B2E7A"/>
    <w:rsid w:val="009E754D"/>
    <w:rsid w:val="009F56BA"/>
    <w:rsid w:val="00A0339A"/>
    <w:rsid w:val="00A14286"/>
    <w:rsid w:val="00A17960"/>
    <w:rsid w:val="00A21345"/>
    <w:rsid w:val="00A25AF0"/>
    <w:rsid w:val="00A31721"/>
    <w:rsid w:val="00A47A4C"/>
    <w:rsid w:val="00A52C5E"/>
    <w:rsid w:val="00A5399B"/>
    <w:rsid w:val="00A67D63"/>
    <w:rsid w:val="00A7226B"/>
    <w:rsid w:val="00A769F8"/>
    <w:rsid w:val="00A777BB"/>
    <w:rsid w:val="00A87E70"/>
    <w:rsid w:val="00A9022E"/>
    <w:rsid w:val="00AA2FC8"/>
    <w:rsid w:val="00AB2B46"/>
    <w:rsid w:val="00AB3C8D"/>
    <w:rsid w:val="00AC7067"/>
    <w:rsid w:val="00AC723E"/>
    <w:rsid w:val="00AD0AF3"/>
    <w:rsid w:val="00AD1AD3"/>
    <w:rsid w:val="00AD1FFA"/>
    <w:rsid w:val="00AE08DA"/>
    <w:rsid w:val="00AE0CDF"/>
    <w:rsid w:val="00AF0A77"/>
    <w:rsid w:val="00AF4ACA"/>
    <w:rsid w:val="00AF6112"/>
    <w:rsid w:val="00B03D52"/>
    <w:rsid w:val="00B10AC8"/>
    <w:rsid w:val="00B116AE"/>
    <w:rsid w:val="00B2326A"/>
    <w:rsid w:val="00B26D0B"/>
    <w:rsid w:val="00B34AFC"/>
    <w:rsid w:val="00B35AC7"/>
    <w:rsid w:val="00B36358"/>
    <w:rsid w:val="00B378DE"/>
    <w:rsid w:val="00B443AB"/>
    <w:rsid w:val="00B5173B"/>
    <w:rsid w:val="00B54559"/>
    <w:rsid w:val="00B71ADE"/>
    <w:rsid w:val="00B8152A"/>
    <w:rsid w:val="00B81F1D"/>
    <w:rsid w:val="00B86FF3"/>
    <w:rsid w:val="00BB0BD3"/>
    <w:rsid w:val="00BB558A"/>
    <w:rsid w:val="00BB7F58"/>
    <w:rsid w:val="00BD31C9"/>
    <w:rsid w:val="00BE2963"/>
    <w:rsid w:val="00BE600B"/>
    <w:rsid w:val="00BF4440"/>
    <w:rsid w:val="00C067A4"/>
    <w:rsid w:val="00C301F8"/>
    <w:rsid w:val="00C35657"/>
    <w:rsid w:val="00C37FA7"/>
    <w:rsid w:val="00C448BF"/>
    <w:rsid w:val="00C570E8"/>
    <w:rsid w:val="00C57323"/>
    <w:rsid w:val="00C62223"/>
    <w:rsid w:val="00C723E4"/>
    <w:rsid w:val="00C774C5"/>
    <w:rsid w:val="00C80255"/>
    <w:rsid w:val="00C81874"/>
    <w:rsid w:val="00C93324"/>
    <w:rsid w:val="00CB2045"/>
    <w:rsid w:val="00CC3B63"/>
    <w:rsid w:val="00CC65A3"/>
    <w:rsid w:val="00CC6A8A"/>
    <w:rsid w:val="00CE09C0"/>
    <w:rsid w:val="00CE44A5"/>
    <w:rsid w:val="00CE5B19"/>
    <w:rsid w:val="00CF7987"/>
    <w:rsid w:val="00D06821"/>
    <w:rsid w:val="00D07510"/>
    <w:rsid w:val="00D1674B"/>
    <w:rsid w:val="00D2044C"/>
    <w:rsid w:val="00D26D7C"/>
    <w:rsid w:val="00D32717"/>
    <w:rsid w:val="00D4127B"/>
    <w:rsid w:val="00D44E75"/>
    <w:rsid w:val="00D517C9"/>
    <w:rsid w:val="00D56A22"/>
    <w:rsid w:val="00D62FFA"/>
    <w:rsid w:val="00D86344"/>
    <w:rsid w:val="00D91301"/>
    <w:rsid w:val="00D92A32"/>
    <w:rsid w:val="00D97A73"/>
    <w:rsid w:val="00DA7A2C"/>
    <w:rsid w:val="00DB1B53"/>
    <w:rsid w:val="00DB6B8A"/>
    <w:rsid w:val="00DB7391"/>
    <w:rsid w:val="00DC1188"/>
    <w:rsid w:val="00DC12F2"/>
    <w:rsid w:val="00DD0682"/>
    <w:rsid w:val="00DD53FE"/>
    <w:rsid w:val="00DD5A07"/>
    <w:rsid w:val="00DD64A8"/>
    <w:rsid w:val="00DE0462"/>
    <w:rsid w:val="00DF5E79"/>
    <w:rsid w:val="00DF6F4E"/>
    <w:rsid w:val="00E007B8"/>
    <w:rsid w:val="00E02D37"/>
    <w:rsid w:val="00E26076"/>
    <w:rsid w:val="00E27DA4"/>
    <w:rsid w:val="00E522D3"/>
    <w:rsid w:val="00E6199E"/>
    <w:rsid w:val="00E61EFF"/>
    <w:rsid w:val="00E70501"/>
    <w:rsid w:val="00E76102"/>
    <w:rsid w:val="00E8061F"/>
    <w:rsid w:val="00E810BE"/>
    <w:rsid w:val="00E82499"/>
    <w:rsid w:val="00E83C6E"/>
    <w:rsid w:val="00EA0DAA"/>
    <w:rsid w:val="00EB2246"/>
    <w:rsid w:val="00EB238B"/>
    <w:rsid w:val="00EC16A8"/>
    <w:rsid w:val="00EC4EAC"/>
    <w:rsid w:val="00ED2777"/>
    <w:rsid w:val="00ED434E"/>
    <w:rsid w:val="00EE096B"/>
    <w:rsid w:val="00EE3F09"/>
    <w:rsid w:val="00EE4297"/>
    <w:rsid w:val="00EF1F05"/>
    <w:rsid w:val="00EF77EC"/>
    <w:rsid w:val="00F02C9B"/>
    <w:rsid w:val="00F03E74"/>
    <w:rsid w:val="00F07026"/>
    <w:rsid w:val="00F2263A"/>
    <w:rsid w:val="00F25492"/>
    <w:rsid w:val="00F2602F"/>
    <w:rsid w:val="00F370A6"/>
    <w:rsid w:val="00F44206"/>
    <w:rsid w:val="00F67F88"/>
    <w:rsid w:val="00F736FD"/>
    <w:rsid w:val="00F76019"/>
    <w:rsid w:val="00F778E5"/>
    <w:rsid w:val="00F87EEE"/>
    <w:rsid w:val="00FA5D33"/>
    <w:rsid w:val="00FB1604"/>
    <w:rsid w:val="00FB48D5"/>
    <w:rsid w:val="00FE10B4"/>
    <w:rsid w:val="00FE3375"/>
    <w:rsid w:val="00FF63D6"/>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87A82"/>
  <w15:chartTrackingRefBased/>
  <w15:docId w15:val="{8D672BED-2DFD-4E11-9C37-32632844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4E"/>
  </w:style>
  <w:style w:type="paragraph" w:styleId="Footer">
    <w:name w:val="footer"/>
    <w:basedOn w:val="Normal"/>
    <w:link w:val="FooterChar"/>
    <w:uiPriority w:val="99"/>
    <w:unhideWhenUsed/>
    <w:rsid w:val="00ED4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4E"/>
  </w:style>
  <w:style w:type="character" w:styleId="Hyperlink">
    <w:name w:val="Hyperlink"/>
    <w:basedOn w:val="DefaultParagraphFont"/>
    <w:uiPriority w:val="99"/>
    <w:unhideWhenUsed/>
    <w:rsid w:val="00621649"/>
    <w:rPr>
      <w:color w:val="0563C1" w:themeColor="hyperlink"/>
      <w:u w:val="single"/>
    </w:rPr>
  </w:style>
  <w:style w:type="paragraph" w:styleId="ListParagraph">
    <w:name w:val="List Paragraph"/>
    <w:basedOn w:val="Normal"/>
    <w:uiPriority w:val="34"/>
    <w:qFormat/>
    <w:rsid w:val="00E007B8"/>
    <w:pPr>
      <w:ind w:left="720"/>
      <w:contextualSpacing/>
    </w:pPr>
  </w:style>
  <w:style w:type="character" w:customStyle="1" w:styleId="st">
    <w:name w:val="st"/>
    <w:basedOn w:val="DefaultParagraphFont"/>
    <w:rsid w:val="001A2D61"/>
  </w:style>
  <w:style w:type="character" w:styleId="FollowedHyperlink">
    <w:name w:val="FollowedHyperlink"/>
    <w:basedOn w:val="DefaultParagraphFont"/>
    <w:uiPriority w:val="99"/>
    <w:semiHidden/>
    <w:unhideWhenUsed/>
    <w:rsid w:val="00DD5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3497">
      <w:bodyDiv w:val="1"/>
      <w:marLeft w:val="0"/>
      <w:marRight w:val="0"/>
      <w:marTop w:val="0"/>
      <w:marBottom w:val="0"/>
      <w:divBdr>
        <w:top w:val="none" w:sz="0" w:space="0" w:color="auto"/>
        <w:left w:val="none" w:sz="0" w:space="0" w:color="auto"/>
        <w:bottom w:val="none" w:sz="0" w:space="0" w:color="auto"/>
        <w:right w:val="none" w:sz="0" w:space="0" w:color="auto"/>
      </w:divBdr>
    </w:div>
    <w:div w:id="631641926">
      <w:bodyDiv w:val="1"/>
      <w:marLeft w:val="0"/>
      <w:marRight w:val="0"/>
      <w:marTop w:val="0"/>
      <w:marBottom w:val="0"/>
      <w:divBdr>
        <w:top w:val="none" w:sz="0" w:space="0" w:color="auto"/>
        <w:left w:val="none" w:sz="0" w:space="0" w:color="auto"/>
        <w:bottom w:val="none" w:sz="0" w:space="0" w:color="auto"/>
        <w:right w:val="none" w:sz="0" w:space="0" w:color="auto"/>
      </w:divBdr>
    </w:div>
    <w:div w:id="1236670994">
      <w:bodyDiv w:val="1"/>
      <w:marLeft w:val="0"/>
      <w:marRight w:val="0"/>
      <w:marTop w:val="0"/>
      <w:marBottom w:val="0"/>
      <w:divBdr>
        <w:top w:val="none" w:sz="0" w:space="0" w:color="auto"/>
        <w:left w:val="none" w:sz="0" w:space="0" w:color="auto"/>
        <w:bottom w:val="none" w:sz="0" w:space="0" w:color="auto"/>
        <w:right w:val="none" w:sz="0" w:space="0" w:color="auto"/>
      </w:divBdr>
    </w:div>
    <w:div w:id="1948584040">
      <w:bodyDiv w:val="1"/>
      <w:marLeft w:val="0"/>
      <w:marRight w:val="0"/>
      <w:marTop w:val="0"/>
      <w:marBottom w:val="0"/>
      <w:divBdr>
        <w:top w:val="none" w:sz="0" w:space="0" w:color="auto"/>
        <w:left w:val="none" w:sz="0" w:space="0" w:color="auto"/>
        <w:bottom w:val="none" w:sz="0" w:space="0" w:color="auto"/>
        <w:right w:val="none" w:sz="0" w:space="0" w:color="auto"/>
      </w:divBdr>
    </w:div>
    <w:div w:id="19565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Confidential  DOCUMENT</vt:lpstr>
    </vt:vector>
  </TitlesOfParts>
  <Company/>
  <LinksUpToDate>false</LinksUpToDate>
  <CharactersWithSpaces>22606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DOCUMENT</dc:title>
  <dc:subject/>
  <dc:creator>Meher Bhesania</dc:creator>
  <cp:keywords/>
  <dc:description/>
  <cp:lastModifiedBy>Microsoft account</cp:lastModifiedBy>
  <cp:revision>6</cp:revision>
  <dcterms:created xsi:type="dcterms:W3CDTF">2022-10-14T05:30:00Z</dcterms:created>
  <dcterms:modified xsi:type="dcterms:W3CDTF">2022-11-20T04:38:00Z</dcterms:modified>
</cp:coreProperties>
</file>